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265" w:rsidRPr="00AB574E" w:rsidRDefault="00DD7265" w:rsidP="00DD7265">
      <w:pPr>
        <w:pStyle w:val="a5"/>
        <w:tabs>
          <w:tab w:val="right" w:pos="9355"/>
        </w:tabs>
        <w:jc w:val="left"/>
        <w:rPr>
          <w:b w:val="0"/>
          <w:sz w:val="28"/>
          <w:szCs w:val="28"/>
        </w:rPr>
      </w:pPr>
      <w:r w:rsidRPr="00AB574E">
        <w:rPr>
          <w:b w:val="0"/>
          <w:sz w:val="28"/>
          <w:szCs w:val="28"/>
          <w:lang w:val="kk-KZ"/>
        </w:rPr>
        <w:t>Қазақстан Республикасының</w:t>
      </w:r>
      <w:r w:rsidRPr="00AB574E">
        <w:rPr>
          <w:b w:val="0"/>
          <w:sz w:val="28"/>
          <w:szCs w:val="28"/>
          <w:lang w:val="kk-KZ"/>
        </w:rPr>
        <w:tab/>
      </w:r>
      <w:r w:rsidRPr="00AB574E">
        <w:rPr>
          <w:b w:val="0"/>
          <w:sz w:val="28"/>
          <w:szCs w:val="28"/>
        </w:rPr>
        <w:t>Министерство</w:t>
      </w:r>
    </w:p>
    <w:p w:rsidR="00DD7265" w:rsidRPr="00AB574E" w:rsidRDefault="00DD7265" w:rsidP="00DD7265">
      <w:pPr>
        <w:pStyle w:val="a5"/>
        <w:tabs>
          <w:tab w:val="right" w:pos="9355"/>
        </w:tabs>
        <w:jc w:val="left"/>
        <w:rPr>
          <w:b w:val="0"/>
          <w:sz w:val="28"/>
          <w:szCs w:val="28"/>
        </w:rPr>
      </w:pPr>
      <w:r w:rsidRPr="00AB574E">
        <w:rPr>
          <w:b w:val="0"/>
          <w:sz w:val="28"/>
          <w:szCs w:val="28"/>
          <w:lang w:val="kk-KZ"/>
        </w:rPr>
        <w:t>Білім және ғылым</w:t>
      </w:r>
      <w:r w:rsidRPr="00AB574E">
        <w:rPr>
          <w:b w:val="0"/>
          <w:sz w:val="28"/>
          <w:szCs w:val="28"/>
          <w:lang w:val="kk-KZ"/>
        </w:rPr>
        <w:tab/>
        <w:t>о</w:t>
      </w:r>
      <w:proofErr w:type="spellStart"/>
      <w:r w:rsidRPr="00AB574E">
        <w:rPr>
          <w:b w:val="0"/>
          <w:sz w:val="28"/>
          <w:szCs w:val="28"/>
        </w:rPr>
        <w:t>бразования</w:t>
      </w:r>
      <w:proofErr w:type="spellEnd"/>
      <w:r w:rsidRPr="00AB574E">
        <w:rPr>
          <w:b w:val="0"/>
          <w:sz w:val="28"/>
          <w:szCs w:val="28"/>
        </w:rPr>
        <w:t xml:space="preserve"> и науки</w:t>
      </w:r>
    </w:p>
    <w:p w:rsidR="00DD7265" w:rsidRPr="00AB574E" w:rsidRDefault="00DD7265" w:rsidP="00DD7265">
      <w:pPr>
        <w:pStyle w:val="a5"/>
        <w:tabs>
          <w:tab w:val="right" w:pos="9355"/>
        </w:tabs>
        <w:jc w:val="left"/>
        <w:rPr>
          <w:b w:val="0"/>
          <w:sz w:val="28"/>
          <w:szCs w:val="28"/>
        </w:rPr>
      </w:pPr>
      <w:r w:rsidRPr="00AB574E">
        <w:rPr>
          <w:b w:val="0"/>
          <w:sz w:val="28"/>
          <w:szCs w:val="28"/>
          <w:lang w:val="kk-KZ"/>
        </w:rPr>
        <w:t>министрлігі</w:t>
      </w:r>
      <w:r w:rsidRPr="00AB574E">
        <w:rPr>
          <w:b w:val="0"/>
          <w:sz w:val="28"/>
          <w:szCs w:val="28"/>
          <w:lang w:val="kk-KZ"/>
        </w:rPr>
        <w:tab/>
      </w:r>
      <w:r w:rsidRPr="00AB574E">
        <w:rPr>
          <w:b w:val="0"/>
          <w:sz w:val="28"/>
          <w:szCs w:val="28"/>
        </w:rPr>
        <w:t>Республики Казахстан</w:t>
      </w:r>
    </w:p>
    <w:p w:rsidR="00DD7265" w:rsidRPr="00AB574E" w:rsidRDefault="00DD7265" w:rsidP="00DD7265">
      <w:pPr>
        <w:pStyle w:val="a5"/>
        <w:jc w:val="left"/>
        <w:rPr>
          <w:b w:val="0"/>
          <w:sz w:val="28"/>
          <w:szCs w:val="28"/>
        </w:rPr>
      </w:pPr>
    </w:p>
    <w:p w:rsidR="00DD7265" w:rsidRPr="00AB574E" w:rsidRDefault="00DD7265" w:rsidP="00DD7265">
      <w:pPr>
        <w:pStyle w:val="a5"/>
        <w:tabs>
          <w:tab w:val="right" w:pos="9355"/>
        </w:tabs>
        <w:jc w:val="both"/>
        <w:rPr>
          <w:b w:val="0"/>
          <w:sz w:val="28"/>
          <w:szCs w:val="28"/>
          <w:lang w:val="kk-KZ"/>
        </w:rPr>
      </w:pPr>
      <w:r w:rsidRPr="00AB574E">
        <w:rPr>
          <w:b w:val="0"/>
          <w:sz w:val="28"/>
          <w:szCs w:val="28"/>
          <w:lang w:val="kk-KZ"/>
        </w:rPr>
        <w:t>Д. Серікбаев атындағы</w:t>
      </w:r>
      <w:r w:rsidRPr="00AB574E">
        <w:rPr>
          <w:b w:val="0"/>
          <w:sz w:val="28"/>
          <w:szCs w:val="28"/>
          <w:lang w:val="kk-KZ"/>
        </w:rPr>
        <w:tab/>
        <w:t>ВКГТУ</w:t>
      </w:r>
    </w:p>
    <w:p w:rsidR="00DD7265" w:rsidRPr="00AB574E" w:rsidRDefault="00DD7265" w:rsidP="00DD7265">
      <w:pPr>
        <w:pStyle w:val="a5"/>
        <w:tabs>
          <w:tab w:val="right" w:pos="9355"/>
        </w:tabs>
        <w:jc w:val="both"/>
        <w:rPr>
          <w:b w:val="0"/>
          <w:sz w:val="28"/>
          <w:szCs w:val="28"/>
          <w:lang w:val="kk-KZ"/>
        </w:rPr>
      </w:pPr>
      <w:r w:rsidRPr="00AB574E">
        <w:rPr>
          <w:b w:val="0"/>
          <w:sz w:val="28"/>
          <w:szCs w:val="28"/>
          <w:lang w:val="kk-KZ"/>
        </w:rPr>
        <w:t xml:space="preserve">ШҚМТУ </w:t>
      </w:r>
      <w:r w:rsidRPr="00AB574E">
        <w:rPr>
          <w:b w:val="0"/>
          <w:sz w:val="28"/>
          <w:szCs w:val="28"/>
          <w:lang w:val="kk-KZ"/>
        </w:rPr>
        <w:tab/>
        <w:t>им. Д. Серикбаева</w:t>
      </w:r>
    </w:p>
    <w:p w:rsidR="00DD7265" w:rsidRPr="00D763F8" w:rsidRDefault="00DD7265" w:rsidP="00DD7265">
      <w:pPr>
        <w:pStyle w:val="a5"/>
        <w:jc w:val="left"/>
        <w:rPr>
          <w:b w:val="0"/>
          <w:sz w:val="28"/>
          <w:szCs w:val="28"/>
          <w:lang w:val="kk-KZ"/>
        </w:rPr>
      </w:pPr>
    </w:p>
    <w:p w:rsidR="00DD7265" w:rsidRPr="00155893" w:rsidRDefault="00DD7265" w:rsidP="00DD7265">
      <w:pPr>
        <w:jc w:val="center"/>
        <w:rPr>
          <w:rFonts w:ascii="KZ Times New Roman" w:hAnsi="KZ Times New Roman"/>
          <w:szCs w:val="28"/>
        </w:rPr>
      </w:pPr>
    </w:p>
    <w:p w:rsidR="00155893" w:rsidRPr="00155893" w:rsidRDefault="00155893" w:rsidP="00155893">
      <w:pPr>
        <w:pStyle w:val="a5"/>
        <w:jc w:val="right"/>
        <w:rPr>
          <w:b w:val="0"/>
          <w:sz w:val="28"/>
          <w:szCs w:val="28"/>
          <w:lang w:val="kk-KZ"/>
        </w:rPr>
      </w:pPr>
      <w:r>
        <w:rPr>
          <w:b w:val="0"/>
          <w:sz w:val="28"/>
          <w:szCs w:val="28"/>
          <w:lang w:val="kk-KZ"/>
        </w:rPr>
        <w:t xml:space="preserve">Утверждаю </w:t>
      </w:r>
    </w:p>
    <w:p w:rsidR="00155893" w:rsidRDefault="00155893" w:rsidP="00155893">
      <w:pPr>
        <w:pStyle w:val="21"/>
        <w:spacing w:line="240" w:lineRule="auto"/>
        <w:jc w:val="right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 xml:space="preserve">                                                                                       </w:t>
      </w:r>
    </w:p>
    <w:p w:rsidR="00155893" w:rsidRPr="0002150A" w:rsidRDefault="00155893" w:rsidP="00155893">
      <w:pPr>
        <w:pStyle w:val="21"/>
        <w:spacing w:line="240" w:lineRule="auto"/>
        <w:jc w:val="right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Декан ГМФ</w:t>
      </w:r>
      <w:r w:rsidRPr="0002150A">
        <w:rPr>
          <w:sz w:val="28"/>
          <w:szCs w:val="28"/>
          <w:lang w:val="kk-KZ"/>
        </w:rPr>
        <w:t xml:space="preserve">                                                                          </w:t>
      </w:r>
      <w:r>
        <w:rPr>
          <w:sz w:val="28"/>
          <w:szCs w:val="28"/>
          <w:u w:val="single"/>
          <w:lang w:val="kk-KZ"/>
        </w:rPr>
        <w:t>                       </w:t>
      </w:r>
      <w:r w:rsidRPr="0002150A">
        <w:rPr>
          <w:sz w:val="28"/>
          <w:szCs w:val="28"/>
          <w:lang w:val="kk-KZ"/>
        </w:rPr>
        <w:t>Адрышев</w:t>
      </w:r>
      <w:r w:rsidRPr="00155893">
        <w:rPr>
          <w:sz w:val="28"/>
          <w:szCs w:val="28"/>
          <w:lang w:val="kk-KZ"/>
        </w:rPr>
        <w:t xml:space="preserve"> </w:t>
      </w:r>
      <w:r w:rsidRPr="0002150A">
        <w:rPr>
          <w:sz w:val="28"/>
          <w:szCs w:val="28"/>
          <w:lang w:val="kk-KZ"/>
        </w:rPr>
        <w:t xml:space="preserve">А.К                                                                                            </w:t>
      </w:r>
    </w:p>
    <w:p w:rsidR="00155893" w:rsidRPr="0002150A" w:rsidRDefault="00155893" w:rsidP="00155893">
      <w:pPr>
        <w:jc w:val="right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 xml:space="preserve"> «__</w:t>
      </w:r>
      <w:r>
        <w:rPr>
          <w:sz w:val="28"/>
          <w:szCs w:val="28"/>
          <w:lang w:val="kk-KZ"/>
        </w:rPr>
        <w:t>16</w:t>
      </w:r>
      <w:r w:rsidRPr="0002150A">
        <w:rPr>
          <w:sz w:val="28"/>
          <w:szCs w:val="28"/>
          <w:lang w:val="kk-KZ"/>
        </w:rPr>
        <w:t>___» ____</w:t>
      </w:r>
      <w:r>
        <w:rPr>
          <w:sz w:val="28"/>
          <w:szCs w:val="28"/>
          <w:lang w:val="kk-KZ"/>
        </w:rPr>
        <w:t>09</w:t>
      </w:r>
      <w:r w:rsidRPr="0002150A">
        <w:rPr>
          <w:sz w:val="28"/>
          <w:szCs w:val="28"/>
          <w:lang w:val="kk-KZ"/>
        </w:rPr>
        <w:t>_____201</w:t>
      </w:r>
      <w:r>
        <w:rPr>
          <w:sz w:val="28"/>
          <w:szCs w:val="28"/>
          <w:lang w:val="kk-KZ"/>
        </w:rPr>
        <w:t>4</w:t>
      </w:r>
      <w:r w:rsidRPr="0002150A">
        <w:rPr>
          <w:sz w:val="28"/>
          <w:szCs w:val="28"/>
          <w:lang w:val="kk-KZ"/>
        </w:rPr>
        <w:t xml:space="preserve"> ж.</w:t>
      </w:r>
    </w:p>
    <w:p w:rsidR="00155893" w:rsidRPr="0002150A" w:rsidRDefault="00155893" w:rsidP="00155893">
      <w:pPr>
        <w:jc w:val="center"/>
        <w:rPr>
          <w:sz w:val="28"/>
          <w:szCs w:val="28"/>
          <w:lang w:val="kk-KZ"/>
        </w:rPr>
      </w:pPr>
    </w:p>
    <w:p w:rsidR="00155893" w:rsidRPr="00155893" w:rsidRDefault="00155893" w:rsidP="00DD7265">
      <w:pPr>
        <w:jc w:val="center"/>
        <w:rPr>
          <w:rFonts w:ascii="KZ Times New Roman" w:hAnsi="KZ Times New Roman"/>
          <w:szCs w:val="28"/>
        </w:rPr>
      </w:pPr>
    </w:p>
    <w:p w:rsidR="00155893" w:rsidRPr="00155893" w:rsidRDefault="00155893" w:rsidP="00DD7265">
      <w:pPr>
        <w:jc w:val="center"/>
        <w:rPr>
          <w:rFonts w:ascii="KZ Times New Roman" w:hAnsi="KZ Times New Roman"/>
          <w:szCs w:val="28"/>
        </w:rPr>
      </w:pPr>
    </w:p>
    <w:p w:rsidR="00DD7265" w:rsidRPr="00F77F8B" w:rsidRDefault="00DD7265" w:rsidP="00DD7265">
      <w:pPr>
        <w:jc w:val="center"/>
        <w:rPr>
          <w:rFonts w:ascii="KZ Times New Roman" w:hAnsi="KZ Times New Roman"/>
          <w:szCs w:val="28"/>
          <w:lang w:val="kk-KZ"/>
        </w:rPr>
      </w:pPr>
    </w:p>
    <w:p w:rsidR="00DD7265" w:rsidRPr="00AD0DFC" w:rsidRDefault="00DD7265" w:rsidP="00DD7265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 w:rsidRPr="00AD0DFC">
        <w:rPr>
          <w:rFonts w:ascii="KZ Times New Roman" w:hAnsi="KZ Times New Roman"/>
          <w:sz w:val="28"/>
          <w:szCs w:val="28"/>
          <w:lang w:val="kk-KZ"/>
        </w:rPr>
        <w:t>МАРКШЕЙДЕРЛІК ІСТІҢ НЕГІЗІ</w:t>
      </w:r>
    </w:p>
    <w:p w:rsidR="00DD7265" w:rsidRDefault="00DD7265" w:rsidP="00DD7265">
      <w:pPr>
        <w:pStyle w:val="1"/>
        <w:rPr>
          <w:b w:val="0"/>
        </w:rPr>
      </w:pPr>
      <w:r>
        <w:rPr>
          <w:b w:val="0"/>
        </w:rPr>
        <w:t xml:space="preserve">Силлабус </w:t>
      </w:r>
    </w:p>
    <w:p w:rsidR="00DD7265" w:rsidRDefault="00DD7265" w:rsidP="00DD7265">
      <w:pPr>
        <w:rPr>
          <w:lang w:val="kk-KZ"/>
        </w:rPr>
      </w:pPr>
    </w:p>
    <w:p w:rsidR="00DD7265" w:rsidRPr="00DC588F" w:rsidRDefault="00DD7265" w:rsidP="00DD7265">
      <w:pPr>
        <w:jc w:val="center"/>
        <w:rPr>
          <w:caps/>
          <w:sz w:val="28"/>
          <w:szCs w:val="28"/>
        </w:rPr>
      </w:pPr>
      <w:r w:rsidRPr="00DC588F">
        <w:rPr>
          <w:caps/>
          <w:sz w:val="28"/>
          <w:szCs w:val="28"/>
        </w:rPr>
        <w:t xml:space="preserve">Основы </w:t>
      </w:r>
      <w:r>
        <w:rPr>
          <w:caps/>
          <w:sz w:val="28"/>
          <w:szCs w:val="28"/>
        </w:rPr>
        <w:t>Маркшейдерского</w:t>
      </w:r>
      <w:r w:rsidRPr="00DC588F">
        <w:rPr>
          <w:caps/>
          <w:sz w:val="28"/>
          <w:szCs w:val="28"/>
        </w:rPr>
        <w:t xml:space="preserve"> дела </w:t>
      </w:r>
    </w:p>
    <w:p w:rsidR="00DD7265" w:rsidRDefault="00DD7265" w:rsidP="00DD7265">
      <w:pPr>
        <w:pStyle w:val="1"/>
        <w:rPr>
          <w:rFonts w:ascii="KZ Times New Roman" w:hAnsi="KZ Times New Roman"/>
          <w:b w:val="0"/>
          <w:bCs/>
          <w:szCs w:val="28"/>
        </w:rPr>
      </w:pPr>
      <w:r>
        <w:rPr>
          <w:rFonts w:ascii="KZ Times New Roman" w:hAnsi="KZ Times New Roman"/>
          <w:b w:val="0"/>
          <w:bCs/>
          <w:szCs w:val="28"/>
        </w:rPr>
        <w:t>Силлабус</w:t>
      </w:r>
    </w:p>
    <w:p w:rsidR="00DD7265" w:rsidRDefault="00DD7265" w:rsidP="00DD7265">
      <w:pPr>
        <w:rPr>
          <w:szCs w:val="28"/>
        </w:rPr>
      </w:pPr>
    </w:p>
    <w:p w:rsidR="00DD7265" w:rsidRDefault="00DD7265" w:rsidP="00DD7265">
      <w:pPr>
        <w:rPr>
          <w:szCs w:val="28"/>
        </w:rPr>
      </w:pPr>
    </w:p>
    <w:p w:rsidR="00DD7265" w:rsidRDefault="00DD7265" w:rsidP="00DD7265">
      <w:pPr>
        <w:jc w:val="both"/>
        <w:rPr>
          <w:sz w:val="28"/>
          <w:szCs w:val="28"/>
        </w:rPr>
      </w:pPr>
      <w:r w:rsidRPr="002326E1">
        <w:rPr>
          <w:sz w:val="28"/>
          <w:szCs w:val="28"/>
          <w:lang w:val="kk-KZ"/>
        </w:rPr>
        <w:t xml:space="preserve">Специальность: </w:t>
      </w:r>
      <w:r>
        <w:rPr>
          <w:sz w:val="28"/>
          <w:szCs w:val="28"/>
          <w:lang w:val="kk-KZ"/>
        </w:rPr>
        <w:t>5В</w:t>
      </w:r>
      <w:r>
        <w:rPr>
          <w:sz w:val="28"/>
          <w:szCs w:val="28"/>
        </w:rPr>
        <w:t>070700</w:t>
      </w:r>
      <w:r>
        <w:rPr>
          <w:sz w:val="28"/>
          <w:szCs w:val="28"/>
          <w:lang w:val="kk-KZ"/>
        </w:rPr>
        <w:t xml:space="preserve">  «Горное дело»</w:t>
      </w:r>
    </w:p>
    <w:p w:rsidR="00DD7265" w:rsidRDefault="00DD7265" w:rsidP="00DD7265">
      <w:pPr>
        <w:jc w:val="both"/>
        <w:rPr>
          <w:sz w:val="28"/>
          <w:szCs w:val="28"/>
        </w:rPr>
      </w:pPr>
    </w:p>
    <w:p w:rsidR="00DD7265" w:rsidRPr="002326E1" w:rsidRDefault="00DD7265" w:rsidP="00DD7265">
      <w:pPr>
        <w:jc w:val="both"/>
        <w:rPr>
          <w:sz w:val="28"/>
          <w:szCs w:val="28"/>
        </w:rPr>
      </w:pPr>
      <w:r w:rsidRPr="002326E1">
        <w:rPr>
          <w:sz w:val="28"/>
          <w:szCs w:val="28"/>
        </w:rPr>
        <w:t xml:space="preserve">Форма обучения: </w:t>
      </w:r>
      <w:r>
        <w:rPr>
          <w:sz w:val="28"/>
          <w:szCs w:val="28"/>
        </w:rPr>
        <w:t>очная</w:t>
      </w:r>
    </w:p>
    <w:p w:rsidR="00DD7265" w:rsidRPr="002326E1" w:rsidRDefault="00DD7265" w:rsidP="00DD7265">
      <w:pPr>
        <w:jc w:val="both"/>
        <w:rPr>
          <w:sz w:val="28"/>
          <w:szCs w:val="28"/>
        </w:rPr>
      </w:pPr>
    </w:p>
    <w:p w:rsidR="00DD7265" w:rsidRDefault="00DD7265" w:rsidP="00DD7265">
      <w:pPr>
        <w:rPr>
          <w:sz w:val="28"/>
          <w:szCs w:val="28"/>
        </w:rPr>
      </w:pPr>
    </w:p>
    <w:p w:rsidR="00DD7265" w:rsidRPr="002326E1" w:rsidRDefault="00DD7265" w:rsidP="00DD7265">
      <w:pPr>
        <w:rPr>
          <w:sz w:val="28"/>
          <w:szCs w:val="28"/>
        </w:rPr>
      </w:pPr>
      <w:r w:rsidRPr="002326E1">
        <w:rPr>
          <w:sz w:val="28"/>
          <w:szCs w:val="28"/>
        </w:rPr>
        <w:t xml:space="preserve">Курс: </w:t>
      </w:r>
      <w:r>
        <w:rPr>
          <w:sz w:val="28"/>
          <w:szCs w:val="28"/>
        </w:rPr>
        <w:t xml:space="preserve">                                   3</w:t>
      </w:r>
    </w:p>
    <w:p w:rsidR="00DD7265" w:rsidRPr="002326E1" w:rsidRDefault="00DD7265" w:rsidP="00DD7265">
      <w:pPr>
        <w:tabs>
          <w:tab w:val="left" w:pos="2480"/>
        </w:tabs>
        <w:rPr>
          <w:sz w:val="28"/>
          <w:szCs w:val="28"/>
        </w:rPr>
      </w:pPr>
      <w:r w:rsidRPr="002326E1">
        <w:rPr>
          <w:sz w:val="28"/>
          <w:szCs w:val="28"/>
        </w:rPr>
        <w:t xml:space="preserve">Семестр: </w:t>
      </w:r>
      <w:r>
        <w:rPr>
          <w:sz w:val="28"/>
          <w:szCs w:val="28"/>
        </w:rPr>
        <w:t xml:space="preserve">         </w:t>
      </w:r>
      <w:r>
        <w:rPr>
          <w:sz w:val="28"/>
          <w:szCs w:val="28"/>
        </w:rPr>
        <w:tab/>
        <w:t xml:space="preserve">          5</w:t>
      </w:r>
    </w:p>
    <w:p w:rsidR="00DD7265" w:rsidRPr="002326E1" w:rsidRDefault="00DD7265" w:rsidP="00DD7265">
      <w:pPr>
        <w:rPr>
          <w:sz w:val="28"/>
          <w:szCs w:val="28"/>
        </w:rPr>
      </w:pPr>
      <w:r w:rsidRPr="002326E1">
        <w:rPr>
          <w:sz w:val="28"/>
          <w:szCs w:val="28"/>
        </w:rPr>
        <w:t>Кол-во кредитов:</w:t>
      </w:r>
      <w:r>
        <w:rPr>
          <w:sz w:val="28"/>
          <w:szCs w:val="28"/>
        </w:rPr>
        <w:t xml:space="preserve">                2</w:t>
      </w:r>
    </w:p>
    <w:p w:rsidR="00DD7265" w:rsidRPr="002326E1" w:rsidRDefault="00DD7265" w:rsidP="00DD7265">
      <w:pPr>
        <w:rPr>
          <w:sz w:val="28"/>
          <w:szCs w:val="28"/>
        </w:rPr>
      </w:pPr>
      <w:r w:rsidRPr="002326E1">
        <w:rPr>
          <w:sz w:val="28"/>
          <w:szCs w:val="28"/>
        </w:rPr>
        <w:t>Кол-во часов:</w:t>
      </w:r>
      <w:r>
        <w:rPr>
          <w:sz w:val="28"/>
          <w:szCs w:val="28"/>
        </w:rPr>
        <w:t xml:space="preserve">                    90</w:t>
      </w:r>
    </w:p>
    <w:p w:rsidR="00DD7265" w:rsidRPr="002326E1" w:rsidRDefault="00DD7265" w:rsidP="00DD7265">
      <w:pPr>
        <w:tabs>
          <w:tab w:val="left" w:pos="2400"/>
        </w:tabs>
        <w:rPr>
          <w:sz w:val="28"/>
          <w:szCs w:val="28"/>
        </w:rPr>
      </w:pPr>
      <w:r w:rsidRPr="002326E1">
        <w:rPr>
          <w:sz w:val="28"/>
          <w:szCs w:val="28"/>
        </w:rPr>
        <w:t xml:space="preserve">Лекции </w:t>
      </w:r>
      <w:r>
        <w:rPr>
          <w:sz w:val="28"/>
          <w:szCs w:val="28"/>
        </w:rPr>
        <w:tab/>
        <w:t xml:space="preserve">         15</w:t>
      </w:r>
    </w:p>
    <w:p w:rsidR="00DD7265" w:rsidRPr="002326E1" w:rsidRDefault="00DD7265" w:rsidP="00DD7265">
      <w:pPr>
        <w:rPr>
          <w:sz w:val="28"/>
          <w:szCs w:val="28"/>
        </w:rPr>
      </w:pPr>
      <w:r w:rsidRPr="002326E1">
        <w:rPr>
          <w:sz w:val="28"/>
          <w:szCs w:val="28"/>
        </w:rPr>
        <w:t xml:space="preserve">Лабораторные работы: </w:t>
      </w:r>
      <w:r>
        <w:rPr>
          <w:sz w:val="28"/>
          <w:szCs w:val="28"/>
        </w:rPr>
        <w:t xml:space="preserve">   15</w:t>
      </w:r>
    </w:p>
    <w:p w:rsidR="00DD7265" w:rsidRPr="002326E1" w:rsidRDefault="00DD7265" w:rsidP="00DD7265">
      <w:pPr>
        <w:rPr>
          <w:sz w:val="28"/>
          <w:szCs w:val="28"/>
        </w:rPr>
      </w:pPr>
      <w:r>
        <w:rPr>
          <w:sz w:val="28"/>
          <w:szCs w:val="28"/>
        </w:rPr>
        <w:t>СРО</w:t>
      </w:r>
      <w:r w:rsidRPr="002326E1">
        <w:rPr>
          <w:sz w:val="28"/>
          <w:szCs w:val="28"/>
        </w:rPr>
        <w:t xml:space="preserve">П: </w:t>
      </w:r>
      <w:r>
        <w:rPr>
          <w:sz w:val="28"/>
          <w:szCs w:val="28"/>
        </w:rPr>
        <w:t xml:space="preserve">                               15</w:t>
      </w:r>
    </w:p>
    <w:p w:rsidR="00DD7265" w:rsidRDefault="00DD7265" w:rsidP="00DD7265">
      <w:pPr>
        <w:tabs>
          <w:tab w:val="left" w:pos="3090"/>
        </w:tabs>
        <w:rPr>
          <w:sz w:val="28"/>
          <w:szCs w:val="28"/>
        </w:rPr>
      </w:pPr>
      <w:r>
        <w:rPr>
          <w:sz w:val="28"/>
          <w:szCs w:val="28"/>
        </w:rPr>
        <w:t>СРО</w:t>
      </w:r>
      <w:r>
        <w:rPr>
          <w:sz w:val="28"/>
          <w:szCs w:val="28"/>
        </w:rPr>
        <w:tab/>
        <w:t>45</w:t>
      </w:r>
    </w:p>
    <w:p w:rsidR="00DD7265" w:rsidRPr="002326E1" w:rsidRDefault="00DD7265" w:rsidP="00DD7265">
      <w:pPr>
        <w:rPr>
          <w:sz w:val="28"/>
          <w:szCs w:val="28"/>
        </w:rPr>
      </w:pPr>
      <w:r w:rsidRPr="002326E1">
        <w:rPr>
          <w:sz w:val="28"/>
          <w:szCs w:val="28"/>
        </w:rPr>
        <w:t xml:space="preserve">Экзамен: </w:t>
      </w:r>
      <w:r w:rsidRPr="002326E1">
        <w:rPr>
          <w:sz w:val="28"/>
          <w:szCs w:val="28"/>
        </w:rPr>
        <w:tab/>
      </w:r>
      <w:r>
        <w:rPr>
          <w:sz w:val="28"/>
          <w:szCs w:val="28"/>
        </w:rPr>
        <w:t xml:space="preserve">    </w:t>
      </w:r>
      <w:r w:rsidRPr="002326E1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5 </w:t>
      </w:r>
      <w:r w:rsidRPr="002326E1">
        <w:rPr>
          <w:sz w:val="28"/>
          <w:szCs w:val="28"/>
        </w:rPr>
        <w:t xml:space="preserve">семестр </w:t>
      </w:r>
    </w:p>
    <w:p w:rsidR="00DD7265" w:rsidRPr="002326E1" w:rsidRDefault="00DD7265" w:rsidP="00DD7265">
      <w:pPr>
        <w:jc w:val="center"/>
        <w:rPr>
          <w:sz w:val="28"/>
          <w:szCs w:val="28"/>
          <w:lang w:val="ru-MO"/>
        </w:rPr>
      </w:pPr>
    </w:p>
    <w:p w:rsidR="00DD7265" w:rsidRDefault="00DD7265" w:rsidP="00DD7265">
      <w:pPr>
        <w:jc w:val="center"/>
        <w:rPr>
          <w:sz w:val="28"/>
          <w:szCs w:val="28"/>
          <w:lang w:val="ru-MO"/>
        </w:rPr>
      </w:pPr>
    </w:p>
    <w:p w:rsidR="00DD7265" w:rsidRDefault="00DD7265" w:rsidP="00DD7265">
      <w:pPr>
        <w:jc w:val="center"/>
        <w:rPr>
          <w:sz w:val="28"/>
          <w:szCs w:val="28"/>
          <w:lang w:val="ru-MO"/>
        </w:rPr>
      </w:pPr>
    </w:p>
    <w:p w:rsidR="00DD7265" w:rsidRDefault="00DD7265" w:rsidP="00DD7265">
      <w:pPr>
        <w:jc w:val="center"/>
        <w:rPr>
          <w:sz w:val="28"/>
          <w:szCs w:val="28"/>
          <w:lang w:val="ru-MO"/>
        </w:rPr>
      </w:pPr>
    </w:p>
    <w:p w:rsidR="00DD7265" w:rsidRPr="002326E1" w:rsidRDefault="00DD7265" w:rsidP="00DD7265">
      <w:pPr>
        <w:jc w:val="center"/>
        <w:rPr>
          <w:sz w:val="28"/>
          <w:szCs w:val="28"/>
          <w:lang w:val="ru-MO"/>
        </w:rPr>
      </w:pPr>
      <w:proofErr w:type="spellStart"/>
      <w:r w:rsidRPr="002326E1">
        <w:rPr>
          <w:sz w:val="28"/>
          <w:szCs w:val="28"/>
          <w:lang w:val="ru-MO"/>
        </w:rPr>
        <w:t>Өскемен</w:t>
      </w:r>
      <w:proofErr w:type="spellEnd"/>
    </w:p>
    <w:p w:rsidR="00DD7265" w:rsidRDefault="00DD7265" w:rsidP="00DD7265">
      <w:pPr>
        <w:jc w:val="center"/>
        <w:rPr>
          <w:sz w:val="28"/>
          <w:szCs w:val="28"/>
          <w:lang w:val="ru-MO"/>
        </w:rPr>
      </w:pPr>
      <w:r w:rsidRPr="002326E1">
        <w:rPr>
          <w:sz w:val="28"/>
          <w:szCs w:val="28"/>
          <w:lang w:val="ru-MO"/>
        </w:rPr>
        <w:t>Усть-Каменогорск</w:t>
      </w:r>
    </w:p>
    <w:p w:rsidR="00DD7265" w:rsidRPr="002326E1" w:rsidRDefault="00DD7265" w:rsidP="00DD7265">
      <w:pPr>
        <w:jc w:val="center"/>
        <w:rPr>
          <w:sz w:val="28"/>
          <w:szCs w:val="28"/>
          <w:lang w:val="ru-MO"/>
        </w:rPr>
      </w:pPr>
      <w:r w:rsidRPr="002326E1">
        <w:rPr>
          <w:sz w:val="28"/>
          <w:szCs w:val="28"/>
          <w:lang w:val="ru-MO"/>
        </w:rPr>
        <w:t>201</w:t>
      </w:r>
      <w:r>
        <w:rPr>
          <w:sz w:val="28"/>
          <w:szCs w:val="28"/>
          <w:lang w:val="ru-MO"/>
        </w:rPr>
        <w:t>4</w:t>
      </w:r>
    </w:p>
    <w:p w:rsidR="00DD7265" w:rsidRDefault="00DD7265" w:rsidP="00DD7265">
      <w:pPr>
        <w:jc w:val="both"/>
        <w:rPr>
          <w:caps/>
          <w:sz w:val="28"/>
          <w:szCs w:val="28"/>
          <w:lang w:val="kk-KZ"/>
        </w:rPr>
      </w:pPr>
    </w:p>
    <w:tbl>
      <w:tblPr>
        <w:tblpPr w:leftFromText="180" w:rightFromText="180" w:vertAnchor="text" w:horzAnchor="margin" w:tblpY="1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2"/>
        <w:gridCol w:w="2784"/>
        <w:gridCol w:w="4010"/>
        <w:gridCol w:w="1546"/>
      </w:tblGrid>
      <w:tr w:rsidR="00DD7265" w:rsidRPr="00332E57" w:rsidTr="008B5D44">
        <w:trPr>
          <w:cantSplit/>
          <w:trHeight w:val="353"/>
        </w:trPr>
        <w:tc>
          <w:tcPr>
            <w:tcW w:w="1142" w:type="dxa"/>
            <w:vMerge w:val="restart"/>
            <w:vAlign w:val="center"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lastRenderedPageBreak/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106680</wp:posOffset>
                  </wp:positionV>
                  <wp:extent cx="609600" cy="609600"/>
                  <wp:effectExtent l="0" t="0" r="0" b="0"/>
                  <wp:wrapNone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94" w:type="dxa"/>
            <w:gridSpan w:val="2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ВОСТОЧНО-КАЗАХСТАНСКИЙ ГОСУДАРСТВЕННЫЙ </w:t>
            </w: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ТЕХНИЧЕСКИЙ УНИВЕРСИТЕТ им. Д.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С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ЕРИКБАЕВА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Ф2 И ВКГТУ 701.01-01-1-2011</w:t>
            </w:r>
          </w:p>
        </w:tc>
      </w:tr>
      <w:tr w:rsidR="00DD7265" w:rsidRPr="00332E57" w:rsidTr="008B5D44">
        <w:trPr>
          <w:cantSplit/>
          <w:trHeight w:val="490"/>
        </w:trPr>
        <w:tc>
          <w:tcPr>
            <w:tcW w:w="1142" w:type="dxa"/>
            <w:vMerge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</w:p>
        </w:tc>
        <w:tc>
          <w:tcPr>
            <w:tcW w:w="2784" w:type="dxa"/>
          </w:tcPr>
          <w:p w:rsidR="00DD7265" w:rsidRPr="00332E57" w:rsidRDefault="00DD7265" w:rsidP="008B5D44">
            <w:pPr>
              <w:pStyle w:val="a7"/>
              <w:ind w:left="-42" w:right="-108" w:hanging="20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Система менеджмента качества </w:t>
            </w:r>
          </w:p>
        </w:tc>
        <w:tc>
          <w:tcPr>
            <w:tcW w:w="4010" w:type="dxa"/>
          </w:tcPr>
          <w:p w:rsidR="00DD7265" w:rsidRDefault="00DD7265" w:rsidP="008B5D44">
            <w:pPr>
              <w:pStyle w:val="a7"/>
              <w:ind w:left="-108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УМКД-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6"/>
              </w:rPr>
              <w:t>Силлабус</w:t>
            </w:r>
            <w:proofErr w:type="spellEnd"/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 (для студентов)</w:t>
            </w:r>
          </w:p>
          <w:p w:rsidR="00DD7265" w:rsidRPr="00B3357A" w:rsidRDefault="00DD7265" w:rsidP="008B5D44">
            <w:pPr>
              <w:ind w:firstLine="708"/>
            </w:pP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Стр. </w:t>
            </w:r>
            <w:r w:rsidR="004C3DB6"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fldChar w:fldCharType="begin"/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instrText xml:space="preserve"> PAGE </w:instrText>
            </w:r>
            <w:r w:rsidR="004C3DB6"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ahoma" w:hAnsi="Tahoma" w:cs="Tahoma"/>
                <w:b/>
                <w:bCs/>
                <w:noProof/>
                <w:sz w:val="16"/>
                <w:szCs w:val="16"/>
              </w:rPr>
              <w:t>13</w:t>
            </w:r>
            <w:r w:rsidR="004C3DB6"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fldChar w:fldCharType="end"/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из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9</w:t>
            </w:r>
          </w:p>
        </w:tc>
      </w:tr>
    </w:tbl>
    <w:p w:rsidR="00DD7265" w:rsidRDefault="00DD7265" w:rsidP="00DD7265">
      <w:pPr>
        <w:jc w:val="both"/>
        <w:rPr>
          <w:caps/>
          <w:sz w:val="28"/>
          <w:szCs w:val="28"/>
        </w:rPr>
      </w:pPr>
    </w:p>
    <w:p w:rsidR="00155893" w:rsidRPr="00622959" w:rsidRDefault="00155893" w:rsidP="00155893">
      <w:pPr>
        <w:ind w:firstLine="708"/>
        <w:jc w:val="both"/>
        <w:rPr>
          <w:sz w:val="28"/>
          <w:szCs w:val="28"/>
        </w:rPr>
      </w:pPr>
      <w:proofErr w:type="spellStart"/>
      <w:r w:rsidRPr="00622959">
        <w:rPr>
          <w:sz w:val="28"/>
          <w:szCs w:val="28"/>
          <w:lang w:val="ru-MO"/>
        </w:rPr>
        <w:t>Силлабус</w:t>
      </w:r>
      <w:proofErr w:type="spellEnd"/>
      <w:r w:rsidRPr="00622959">
        <w:rPr>
          <w:b/>
          <w:sz w:val="28"/>
          <w:szCs w:val="28"/>
          <w:lang w:val="ru-MO"/>
        </w:rPr>
        <w:t xml:space="preserve"> </w:t>
      </w:r>
      <w:r w:rsidRPr="00622959">
        <w:rPr>
          <w:sz w:val="28"/>
          <w:szCs w:val="28"/>
          <w:lang w:val="ru-MO"/>
        </w:rPr>
        <w:t>разработан</w:t>
      </w:r>
      <w:r w:rsidRPr="00622959">
        <w:rPr>
          <w:sz w:val="28"/>
          <w:szCs w:val="28"/>
        </w:rPr>
        <w:t xml:space="preserve"> на кафедре «</w:t>
      </w:r>
      <w:proofErr w:type="spellStart"/>
      <w:r>
        <w:rPr>
          <w:sz w:val="28"/>
          <w:szCs w:val="28"/>
        </w:rPr>
        <w:t>Геодези</w:t>
      </w:r>
      <w:proofErr w:type="spellEnd"/>
      <w:r>
        <w:rPr>
          <w:sz w:val="28"/>
          <w:szCs w:val="28"/>
          <w:lang w:val="kk-KZ"/>
        </w:rPr>
        <w:t>я</w:t>
      </w:r>
      <w:r>
        <w:rPr>
          <w:sz w:val="28"/>
          <w:szCs w:val="28"/>
        </w:rPr>
        <w:t>, землеустройств</w:t>
      </w:r>
      <w:r>
        <w:rPr>
          <w:sz w:val="28"/>
          <w:szCs w:val="28"/>
          <w:lang w:val="kk-KZ"/>
        </w:rPr>
        <w:t>о</w:t>
      </w:r>
      <w:r>
        <w:rPr>
          <w:sz w:val="28"/>
          <w:szCs w:val="28"/>
        </w:rPr>
        <w:t xml:space="preserve"> и кадастр</w:t>
      </w:r>
      <w:r w:rsidRPr="00622959">
        <w:rPr>
          <w:sz w:val="28"/>
          <w:szCs w:val="28"/>
        </w:rPr>
        <w:t>» на основании Государственного общеобязательного стандарта образования (</w:t>
      </w:r>
      <w:r>
        <w:rPr>
          <w:sz w:val="28"/>
          <w:szCs w:val="28"/>
        </w:rPr>
        <w:t>3.08.337-2006</w:t>
      </w:r>
      <w:r w:rsidRPr="00622959">
        <w:rPr>
          <w:sz w:val="28"/>
          <w:szCs w:val="28"/>
        </w:rPr>
        <w:t xml:space="preserve">) для студентов  специальности </w:t>
      </w:r>
      <w:r>
        <w:rPr>
          <w:sz w:val="28"/>
          <w:szCs w:val="28"/>
          <w:lang w:val="kk-KZ"/>
        </w:rPr>
        <w:t>5В</w:t>
      </w:r>
      <w:r>
        <w:rPr>
          <w:sz w:val="28"/>
          <w:szCs w:val="28"/>
        </w:rPr>
        <w:t>071100</w:t>
      </w:r>
      <w:r>
        <w:rPr>
          <w:sz w:val="28"/>
          <w:szCs w:val="28"/>
          <w:lang w:val="kk-KZ"/>
        </w:rPr>
        <w:t xml:space="preserve">  «Геодезия и картография»</w:t>
      </w:r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Pr="00622959" w:rsidRDefault="00155893" w:rsidP="00155893">
      <w:pPr>
        <w:jc w:val="both"/>
        <w:rPr>
          <w:sz w:val="28"/>
          <w:szCs w:val="28"/>
        </w:rPr>
      </w:pPr>
      <w:r w:rsidRPr="00622959">
        <w:rPr>
          <w:sz w:val="28"/>
          <w:szCs w:val="28"/>
        </w:rPr>
        <w:t>Обсужден</w:t>
      </w:r>
      <w:r w:rsidRPr="00622959">
        <w:rPr>
          <w:sz w:val="28"/>
          <w:szCs w:val="28"/>
          <w:lang w:val="ru-MO"/>
        </w:rPr>
        <w:t xml:space="preserve">о </w:t>
      </w:r>
      <w:r w:rsidRPr="00622959">
        <w:rPr>
          <w:sz w:val="28"/>
          <w:szCs w:val="28"/>
        </w:rPr>
        <w:t xml:space="preserve"> на заседании кафедры </w:t>
      </w:r>
      <w:r>
        <w:rPr>
          <w:sz w:val="28"/>
          <w:szCs w:val="28"/>
        </w:rPr>
        <w:t>«Геодезия, землеустройство и кадастр»</w:t>
      </w:r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Pr="00622959" w:rsidRDefault="00155893" w:rsidP="00155893">
      <w:pPr>
        <w:tabs>
          <w:tab w:val="left" w:pos="7380"/>
        </w:tabs>
        <w:jc w:val="right"/>
        <w:rPr>
          <w:sz w:val="28"/>
          <w:szCs w:val="28"/>
        </w:rPr>
      </w:pPr>
      <w:r w:rsidRPr="00622959">
        <w:rPr>
          <w:sz w:val="28"/>
          <w:szCs w:val="28"/>
        </w:rPr>
        <w:t xml:space="preserve">Зав. кафедрой  </w:t>
      </w:r>
      <w:r w:rsidRPr="00622959">
        <w:rPr>
          <w:sz w:val="28"/>
          <w:szCs w:val="28"/>
        </w:rPr>
        <w:tab/>
      </w:r>
      <w:r>
        <w:rPr>
          <w:sz w:val="28"/>
          <w:szCs w:val="28"/>
        </w:rPr>
        <w:t xml:space="preserve">      </w:t>
      </w:r>
      <w:proofErr w:type="spellStart"/>
      <w:r>
        <w:rPr>
          <w:sz w:val="28"/>
          <w:szCs w:val="28"/>
        </w:rPr>
        <w:t>К.Б.Хасенов</w:t>
      </w:r>
      <w:proofErr w:type="spellEnd"/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Pr="00622959" w:rsidRDefault="00155893" w:rsidP="00155893">
      <w:pPr>
        <w:jc w:val="both"/>
        <w:rPr>
          <w:sz w:val="28"/>
          <w:szCs w:val="28"/>
        </w:rPr>
      </w:pPr>
      <w:r w:rsidRPr="00622959">
        <w:rPr>
          <w:sz w:val="28"/>
          <w:szCs w:val="28"/>
        </w:rPr>
        <w:t>Протокол №_</w:t>
      </w:r>
      <w:r>
        <w:rPr>
          <w:sz w:val="28"/>
          <w:szCs w:val="28"/>
          <w:lang w:val="kk-KZ"/>
        </w:rPr>
        <w:t>1</w:t>
      </w:r>
      <w:r w:rsidRPr="00622959">
        <w:rPr>
          <w:sz w:val="28"/>
          <w:szCs w:val="28"/>
        </w:rPr>
        <w:t>___  от _</w:t>
      </w:r>
      <w:r>
        <w:rPr>
          <w:sz w:val="28"/>
          <w:szCs w:val="28"/>
          <w:lang w:val="kk-KZ"/>
        </w:rPr>
        <w:t>29</w:t>
      </w:r>
      <w:r w:rsidRPr="00622959">
        <w:rPr>
          <w:sz w:val="28"/>
          <w:szCs w:val="28"/>
        </w:rPr>
        <w:t>_______</w:t>
      </w:r>
      <w:r>
        <w:rPr>
          <w:sz w:val="28"/>
          <w:szCs w:val="28"/>
          <w:lang w:val="kk-KZ"/>
        </w:rPr>
        <w:t>08</w:t>
      </w:r>
      <w:r w:rsidRPr="00622959">
        <w:rPr>
          <w:sz w:val="28"/>
          <w:szCs w:val="28"/>
        </w:rPr>
        <w:t>____________</w:t>
      </w:r>
      <w:r>
        <w:rPr>
          <w:sz w:val="28"/>
          <w:szCs w:val="28"/>
          <w:lang w:val="kk-KZ"/>
        </w:rPr>
        <w:t>2014</w:t>
      </w:r>
      <w:r w:rsidRPr="00622959">
        <w:rPr>
          <w:sz w:val="28"/>
          <w:szCs w:val="28"/>
        </w:rPr>
        <w:t>г.</w:t>
      </w:r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Pr="00155893" w:rsidRDefault="00155893" w:rsidP="00155893">
      <w:pPr>
        <w:pStyle w:val="aa"/>
        <w:ind w:left="0"/>
        <w:rPr>
          <w:sz w:val="28"/>
          <w:szCs w:val="28"/>
        </w:rPr>
      </w:pPr>
      <w:r w:rsidRPr="00155893">
        <w:rPr>
          <w:sz w:val="28"/>
          <w:szCs w:val="28"/>
        </w:rPr>
        <w:t>Одобрено учебно-методическим советом  горно-металлургического факультета</w:t>
      </w:r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Default="00155893" w:rsidP="00155893">
      <w:pPr>
        <w:rPr>
          <w:sz w:val="28"/>
          <w:szCs w:val="28"/>
        </w:rPr>
      </w:pPr>
      <w:r w:rsidRPr="00622959">
        <w:rPr>
          <w:sz w:val="28"/>
          <w:szCs w:val="28"/>
        </w:rPr>
        <w:t>Председатель</w:t>
      </w:r>
      <w:r>
        <w:rPr>
          <w:sz w:val="28"/>
          <w:szCs w:val="28"/>
        </w:rPr>
        <w:t xml:space="preserve">                                                                   </w:t>
      </w:r>
      <w:r w:rsidRPr="00622959">
        <w:rPr>
          <w:sz w:val="28"/>
          <w:szCs w:val="28"/>
        </w:rPr>
        <w:tab/>
      </w:r>
      <w:r>
        <w:rPr>
          <w:sz w:val="28"/>
          <w:szCs w:val="28"/>
        </w:rPr>
        <w:t xml:space="preserve">      </w:t>
      </w:r>
      <w:r w:rsidRPr="00155893">
        <w:rPr>
          <w:sz w:val="28"/>
          <w:szCs w:val="28"/>
        </w:rPr>
        <w:t xml:space="preserve"> </w:t>
      </w:r>
      <w:r w:rsidRPr="00155893">
        <w:rPr>
          <w:sz w:val="28"/>
          <w:szCs w:val="28"/>
          <w:lang w:val="kk-KZ"/>
        </w:rPr>
        <w:t>Г.Т.</w:t>
      </w:r>
      <w:r w:rsidRPr="00155893">
        <w:rPr>
          <w:sz w:val="28"/>
          <w:szCs w:val="28"/>
          <w:lang w:val="ru-MO"/>
        </w:rPr>
        <w:t xml:space="preserve"> </w:t>
      </w:r>
      <w:proofErr w:type="spellStart"/>
      <w:r w:rsidRPr="00155893">
        <w:rPr>
          <w:sz w:val="28"/>
          <w:szCs w:val="28"/>
          <w:lang w:val="ru-MO"/>
        </w:rPr>
        <w:t>Нур</w:t>
      </w:r>
      <w:proofErr w:type="spellEnd"/>
      <w:r w:rsidRPr="00155893">
        <w:rPr>
          <w:sz w:val="28"/>
          <w:szCs w:val="28"/>
          <w:lang w:val="kk-KZ"/>
        </w:rPr>
        <w:t>шайыкова</w:t>
      </w:r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Pr="00622959" w:rsidRDefault="00155893" w:rsidP="00155893">
      <w:pPr>
        <w:jc w:val="both"/>
        <w:rPr>
          <w:sz w:val="28"/>
          <w:szCs w:val="28"/>
        </w:rPr>
      </w:pPr>
      <w:r w:rsidRPr="00622959">
        <w:rPr>
          <w:sz w:val="28"/>
          <w:szCs w:val="28"/>
        </w:rPr>
        <w:t>Протокол №_</w:t>
      </w:r>
      <w:r>
        <w:rPr>
          <w:sz w:val="28"/>
          <w:szCs w:val="28"/>
          <w:lang w:val="kk-KZ"/>
        </w:rPr>
        <w:t>5</w:t>
      </w:r>
      <w:r w:rsidRPr="00622959">
        <w:rPr>
          <w:sz w:val="28"/>
          <w:szCs w:val="28"/>
        </w:rPr>
        <w:t>___ от_</w:t>
      </w:r>
      <w:r>
        <w:rPr>
          <w:sz w:val="28"/>
          <w:szCs w:val="28"/>
          <w:lang w:val="kk-KZ"/>
        </w:rPr>
        <w:t>16</w:t>
      </w:r>
      <w:r w:rsidRPr="00622959">
        <w:rPr>
          <w:sz w:val="28"/>
          <w:szCs w:val="28"/>
        </w:rPr>
        <w:t>_______</w:t>
      </w:r>
      <w:r>
        <w:rPr>
          <w:sz w:val="28"/>
          <w:szCs w:val="28"/>
          <w:lang w:val="kk-KZ"/>
        </w:rPr>
        <w:t>09</w:t>
      </w:r>
      <w:r w:rsidRPr="00622959">
        <w:rPr>
          <w:sz w:val="28"/>
          <w:szCs w:val="28"/>
        </w:rPr>
        <w:t>______________</w:t>
      </w:r>
      <w:r>
        <w:rPr>
          <w:sz w:val="28"/>
          <w:szCs w:val="28"/>
          <w:lang w:val="kk-KZ"/>
        </w:rPr>
        <w:t>2014</w:t>
      </w:r>
      <w:r w:rsidRPr="00622959">
        <w:rPr>
          <w:sz w:val="28"/>
          <w:szCs w:val="28"/>
        </w:rPr>
        <w:t>г.</w:t>
      </w:r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Default="00155893" w:rsidP="00155893">
      <w:pPr>
        <w:rPr>
          <w:sz w:val="28"/>
          <w:szCs w:val="28"/>
        </w:rPr>
      </w:pPr>
      <w:r w:rsidRPr="00622959">
        <w:rPr>
          <w:sz w:val="28"/>
          <w:szCs w:val="28"/>
        </w:rPr>
        <w:t>Разработал</w:t>
      </w:r>
      <w:r>
        <w:rPr>
          <w:sz w:val="28"/>
          <w:szCs w:val="28"/>
        </w:rPr>
        <w:t xml:space="preserve">                                                                                       Т.Т. </w:t>
      </w:r>
      <w:proofErr w:type="spellStart"/>
      <w:r>
        <w:rPr>
          <w:sz w:val="28"/>
          <w:szCs w:val="28"/>
        </w:rPr>
        <w:t>Ипалаков</w:t>
      </w:r>
      <w:proofErr w:type="spellEnd"/>
    </w:p>
    <w:p w:rsidR="00155893" w:rsidRDefault="00155893" w:rsidP="00155893">
      <w:pPr>
        <w:tabs>
          <w:tab w:val="left" w:pos="7380"/>
        </w:tabs>
        <w:rPr>
          <w:sz w:val="28"/>
          <w:szCs w:val="28"/>
        </w:rPr>
      </w:pPr>
      <w:r>
        <w:rPr>
          <w:sz w:val="28"/>
          <w:szCs w:val="28"/>
        </w:rPr>
        <w:t>профессор</w:t>
      </w:r>
    </w:p>
    <w:p w:rsidR="00155893" w:rsidRDefault="00155893" w:rsidP="0015589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</w:t>
      </w:r>
    </w:p>
    <w:p w:rsidR="00155893" w:rsidRPr="00622959" w:rsidRDefault="00155893" w:rsidP="0015589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</w:t>
      </w:r>
    </w:p>
    <w:p w:rsidR="00155893" w:rsidRPr="00622959" w:rsidRDefault="00155893" w:rsidP="00155893">
      <w:pPr>
        <w:jc w:val="both"/>
        <w:rPr>
          <w:sz w:val="28"/>
          <w:szCs w:val="28"/>
        </w:rPr>
      </w:pPr>
    </w:p>
    <w:p w:rsidR="00155893" w:rsidRPr="00622959" w:rsidRDefault="00155893" w:rsidP="00155893">
      <w:pPr>
        <w:tabs>
          <w:tab w:val="left" w:pos="7380"/>
        </w:tabs>
        <w:jc w:val="both"/>
        <w:rPr>
          <w:sz w:val="28"/>
          <w:szCs w:val="28"/>
        </w:rPr>
      </w:pPr>
      <w:r w:rsidRPr="00622959">
        <w:rPr>
          <w:sz w:val="28"/>
          <w:szCs w:val="28"/>
        </w:rPr>
        <w:tab/>
      </w:r>
    </w:p>
    <w:p w:rsidR="00DD7265" w:rsidRDefault="00155893" w:rsidP="00155893">
      <w:pPr>
        <w:jc w:val="both"/>
        <w:rPr>
          <w:caps/>
          <w:sz w:val="28"/>
          <w:szCs w:val="28"/>
          <w:lang w:val="kk-KZ"/>
        </w:rPr>
      </w:pPr>
      <w:proofErr w:type="spellStart"/>
      <w:r w:rsidRPr="00622959">
        <w:rPr>
          <w:sz w:val="28"/>
          <w:szCs w:val="28"/>
        </w:rPr>
        <w:t>Нормоконтролер</w:t>
      </w:r>
      <w:proofErr w:type="spellEnd"/>
      <w:r w:rsidRPr="00622959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                               </w:t>
      </w:r>
      <w:r w:rsidRPr="00155893">
        <w:rPr>
          <w:sz w:val="28"/>
          <w:szCs w:val="28"/>
        </w:rPr>
        <w:t xml:space="preserve">      </w:t>
      </w:r>
      <w:r w:rsidRPr="00155893">
        <w:rPr>
          <w:sz w:val="28"/>
          <w:szCs w:val="28"/>
          <w:lang w:val="kk-KZ"/>
        </w:rPr>
        <w:t>Т.В.Тютюнькова</w:t>
      </w:r>
      <w:r w:rsidRPr="00155893">
        <w:rPr>
          <w:sz w:val="28"/>
          <w:szCs w:val="28"/>
        </w:rPr>
        <w:t xml:space="preserve">   </w:t>
      </w: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155893" w:rsidRDefault="00155893" w:rsidP="00DD7265">
      <w:pPr>
        <w:jc w:val="both"/>
        <w:rPr>
          <w:caps/>
          <w:sz w:val="28"/>
          <w:szCs w:val="28"/>
          <w:lang w:val="kk-KZ"/>
        </w:rPr>
      </w:pPr>
    </w:p>
    <w:p w:rsidR="00DD7265" w:rsidRPr="00827520" w:rsidRDefault="00DD7265" w:rsidP="00DD7265">
      <w:pPr>
        <w:jc w:val="both"/>
        <w:rPr>
          <w:caps/>
          <w:sz w:val="28"/>
          <w:szCs w:val="28"/>
        </w:rPr>
      </w:pPr>
      <w:r>
        <w:rPr>
          <w:caps/>
          <w:sz w:val="28"/>
          <w:szCs w:val="28"/>
        </w:rPr>
        <w:lastRenderedPageBreak/>
        <w:t xml:space="preserve">2 </w:t>
      </w:r>
      <w:r w:rsidRPr="00827520">
        <w:rPr>
          <w:caps/>
          <w:sz w:val="28"/>
          <w:szCs w:val="28"/>
        </w:rPr>
        <w:t>Программа обучения по дисциплине (Syllabus) для студента</w:t>
      </w:r>
      <w:r w:rsidRPr="00827520">
        <w:rPr>
          <w:caps/>
          <w:sz w:val="28"/>
          <w:szCs w:val="28"/>
          <w:lang w:val="kk-KZ"/>
        </w:rPr>
        <w:t xml:space="preserve"> </w:t>
      </w:r>
    </w:p>
    <w:p w:rsidR="00DD7265" w:rsidRDefault="00DD7265" w:rsidP="00DD7265">
      <w:pPr>
        <w:pStyle w:val="a5"/>
        <w:tabs>
          <w:tab w:val="right" w:pos="9355"/>
        </w:tabs>
        <w:jc w:val="both"/>
        <w:rPr>
          <w:b w:val="0"/>
          <w:sz w:val="28"/>
          <w:szCs w:val="28"/>
          <w:lang w:val="kk-KZ"/>
        </w:rPr>
      </w:pPr>
    </w:p>
    <w:p w:rsidR="00DD7265" w:rsidRDefault="00DD7265" w:rsidP="00DD7265">
      <w:pPr>
        <w:pStyle w:val="a5"/>
        <w:tabs>
          <w:tab w:val="right" w:pos="9355"/>
        </w:tabs>
        <w:jc w:val="both"/>
        <w:rPr>
          <w:b w:val="0"/>
          <w:sz w:val="28"/>
          <w:szCs w:val="28"/>
          <w:lang w:val="kk-KZ"/>
        </w:rPr>
      </w:pPr>
    </w:p>
    <w:p w:rsidR="00DD7265" w:rsidRDefault="00DD7265" w:rsidP="00DD7265">
      <w:pPr>
        <w:ind w:firstLine="540"/>
        <w:jc w:val="both"/>
        <w:rPr>
          <w:color w:val="000000"/>
        </w:rPr>
      </w:pPr>
    </w:p>
    <w:p w:rsidR="00DD7265" w:rsidRDefault="00DD7265" w:rsidP="00DD7265">
      <w:pPr>
        <w:ind w:firstLine="540"/>
        <w:jc w:val="both"/>
        <w:rPr>
          <w:color w:val="000000"/>
        </w:rPr>
      </w:pPr>
    </w:p>
    <w:p w:rsidR="00DD7265" w:rsidRPr="00542F84" w:rsidRDefault="00DD7265" w:rsidP="00DD7265">
      <w:pPr>
        <w:jc w:val="both"/>
        <w:rPr>
          <w:color w:val="000000"/>
          <w:sz w:val="28"/>
          <w:szCs w:val="28"/>
        </w:rPr>
      </w:pPr>
      <w:r w:rsidRPr="00542F84">
        <w:rPr>
          <w:color w:val="000000"/>
          <w:sz w:val="28"/>
          <w:szCs w:val="28"/>
        </w:rPr>
        <w:t>2.1 ТРУДОЕМКОСТЬ ДИСЦИПЛИНЫ</w:t>
      </w:r>
    </w:p>
    <w:p w:rsidR="00DD7265" w:rsidRPr="00542F84" w:rsidRDefault="00DD7265" w:rsidP="00DD7265">
      <w:pPr>
        <w:jc w:val="both"/>
        <w:rPr>
          <w:color w:val="000000"/>
          <w:sz w:val="28"/>
          <w:szCs w:val="28"/>
        </w:rPr>
      </w:pPr>
    </w:p>
    <w:tbl>
      <w:tblPr>
        <w:tblW w:w="978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900"/>
        <w:gridCol w:w="900"/>
        <w:gridCol w:w="900"/>
        <w:gridCol w:w="900"/>
        <w:gridCol w:w="900"/>
        <w:gridCol w:w="900"/>
        <w:gridCol w:w="1145"/>
        <w:gridCol w:w="1080"/>
        <w:gridCol w:w="1260"/>
      </w:tblGrid>
      <w:tr w:rsidR="00DD7265" w:rsidRPr="00060EBE" w:rsidTr="008B5D44">
        <w:trPr>
          <w:cantSplit/>
          <w:trHeight w:val="405"/>
        </w:trPr>
        <w:tc>
          <w:tcPr>
            <w:tcW w:w="900" w:type="dxa"/>
            <w:vMerge w:val="restart"/>
            <w:textDirection w:val="btLr"/>
            <w:vAlign w:val="center"/>
          </w:tcPr>
          <w:p w:rsidR="00DD7265" w:rsidRPr="00060EBE" w:rsidRDefault="00DD7265" w:rsidP="008B5D44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</w:t>
            </w:r>
            <w:r w:rsidRPr="00060EBE">
              <w:rPr>
                <w:b/>
                <w:color w:val="000000"/>
              </w:rPr>
              <w:t>еместр</w:t>
            </w:r>
          </w:p>
        </w:tc>
        <w:tc>
          <w:tcPr>
            <w:tcW w:w="900" w:type="dxa"/>
            <w:vMerge w:val="restart"/>
            <w:textDirection w:val="btLr"/>
          </w:tcPr>
          <w:p w:rsidR="00DD7265" w:rsidRPr="00060EBE" w:rsidRDefault="00DD7265" w:rsidP="008B5D44">
            <w:pPr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Количество кредитов</w:t>
            </w:r>
          </w:p>
        </w:tc>
        <w:tc>
          <w:tcPr>
            <w:tcW w:w="4500" w:type="dxa"/>
            <w:gridSpan w:val="5"/>
            <w:vAlign w:val="center"/>
          </w:tcPr>
          <w:p w:rsidR="00DD7265" w:rsidRPr="00060EBE" w:rsidRDefault="00DD7265" w:rsidP="008B5D44">
            <w:pPr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Вид занятий</w:t>
            </w:r>
          </w:p>
        </w:tc>
        <w:tc>
          <w:tcPr>
            <w:tcW w:w="1145" w:type="dxa"/>
            <w:vMerge w:val="restart"/>
            <w:textDirection w:val="btLr"/>
            <w:vAlign w:val="center"/>
          </w:tcPr>
          <w:p w:rsidR="00DD7265" w:rsidRPr="00060EBE" w:rsidRDefault="00DD7265" w:rsidP="008B5D44">
            <w:pPr>
              <w:ind w:left="113" w:right="113"/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Количество часов СРС</w:t>
            </w:r>
          </w:p>
        </w:tc>
        <w:tc>
          <w:tcPr>
            <w:tcW w:w="1080" w:type="dxa"/>
            <w:vMerge w:val="restart"/>
            <w:textDirection w:val="btLr"/>
            <w:vAlign w:val="center"/>
          </w:tcPr>
          <w:p w:rsidR="00DD7265" w:rsidRPr="00060EBE" w:rsidRDefault="00DD7265" w:rsidP="008B5D44">
            <w:pPr>
              <w:ind w:left="113" w:right="113"/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Общее количество часов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DD7265" w:rsidRPr="00060EBE" w:rsidRDefault="00DD7265" w:rsidP="008B5D44">
            <w:pPr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Форма контроля</w:t>
            </w:r>
          </w:p>
        </w:tc>
      </w:tr>
      <w:tr w:rsidR="00DD7265" w:rsidRPr="00060EBE" w:rsidTr="008B5D44">
        <w:trPr>
          <w:cantSplit/>
          <w:trHeight w:val="501"/>
        </w:trPr>
        <w:tc>
          <w:tcPr>
            <w:tcW w:w="900" w:type="dxa"/>
            <w:vMerge/>
            <w:textDirection w:val="btLr"/>
          </w:tcPr>
          <w:p w:rsidR="00DD7265" w:rsidRPr="00060EBE" w:rsidRDefault="00DD7265" w:rsidP="008B5D44">
            <w:pPr>
              <w:ind w:firstLine="709"/>
              <w:jc w:val="both"/>
              <w:rPr>
                <w:b/>
                <w:color w:val="000000"/>
              </w:rPr>
            </w:pPr>
          </w:p>
        </w:tc>
        <w:tc>
          <w:tcPr>
            <w:tcW w:w="900" w:type="dxa"/>
            <w:vMerge/>
            <w:textDirection w:val="btLr"/>
          </w:tcPr>
          <w:p w:rsidR="00DD7265" w:rsidRPr="00060EBE" w:rsidRDefault="00DD7265" w:rsidP="008B5D44">
            <w:pPr>
              <w:ind w:firstLine="709"/>
              <w:jc w:val="both"/>
              <w:rPr>
                <w:b/>
                <w:color w:val="000000"/>
              </w:rPr>
            </w:pPr>
          </w:p>
        </w:tc>
        <w:tc>
          <w:tcPr>
            <w:tcW w:w="4500" w:type="dxa"/>
            <w:gridSpan w:val="5"/>
            <w:vAlign w:val="center"/>
          </w:tcPr>
          <w:p w:rsidR="00DD7265" w:rsidRPr="00060EBE" w:rsidRDefault="00DD7265" w:rsidP="008B5D44">
            <w:pPr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Количество контактных часов</w:t>
            </w:r>
          </w:p>
        </w:tc>
        <w:tc>
          <w:tcPr>
            <w:tcW w:w="1145" w:type="dxa"/>
            <w:vMerge/>
          </w:tcPr>
          <w:p w:rsidR="00DD7265" w:rsidRPr="00060EBE" w:rsidRDefault="00DD7265" w:rsidP="008B5D44">
            <w:pPr>
              <w:ind w:firstLine="709"/>
              <w:jc w:val="both"/>
              <w:rPr>
                <w:color w:val="000000"/>
              </w:rPr>
            </w:pPr>
          </w:p>
        </w:tc>
        <w:tc>
          <w:tcPr>
            <w:tcW w:w="1080" w:type="dxa"/>
            <w:vMerge/>
          </w:tcPr>
          <w:p w:rsidR="00DD7265" w:rsidRPr="00060EBE" w:rsidRDefault="00DD7265" w:rsidP="008B5D44">
            <w:pPr>
              <w:ind w:firstLine="709"/>
              <w:jc w:val="both"/>
              <w:rPr>
                <w:color w:val="000000"/>
              </w:rPr>
            </w:pPr>
          </w:p>
        </w:tc>
        <w:tc>
          <w:tcPr>
            <w:tcW w:w="1260" w:type="dxa"/>
            <w:vMerge/>
            <w:textDirection w:val="btLr"/>
          </w:tcPr>
          <w:p w:rsidR="00DD7265" w:rsidRPr="00060EBE" w:rsidRDefault="00DD7265" w:rsidP="008B5D44">
            <w:pPr>
              <w:ind w:firstLine="709"/>
              <w:jc w:val="both"/>
              <w:rPr>
                <w:b/>
                <w:color w:val="000000"/>
              </w:rPr>
            </w:pPr>
          </w:p>
        </w:tc>
      </w:tr>
      <w:tr w:rsidR="00DD7265" w:rsidRPr="00060EBE" w:rsidTr="008B5D44">
        <w:trPr>
          <w:cantSplit/>
          <w:trHeight w:val="1398"/>
        </w:trPr>
        <w:tc>
          <w:tcPr>
            <w:tcW w:w="900" w:type="dxa"/>
            <w:vMerge/>
          </w:tcPr>
          <w:p w:rsidR="00DD7265" w:rsidRPr="00060EBE" w:rsidRDefault="00DD7265" w:rsidP="008B5D44">
            <w:pPr>
              <w:ind w:firstLine="709"/>
              <w:jc w:val="both"/>
              <w:rPr>
                <w:b/>
                <w:color w:val="000000"/>
              </w:rPr>
            </w:pPr>
          </w:p>
        </w:tc>
        <w:tc>
          <w:tcPr>
            <w:tcW w:w="900" w:type="dxa"/>
            <w:vMerge/>
          </w:tcPr>
          <w:p w:rsidR="00DD7265" w:rsidRPr="00060EBE" w:rsidRDefault="00DD7265" w:rsidP="008B5D44">
            <w:pPr>
              <w:ind w:firstLine="709"/>
              <w:jc w:val="both"/>
              <w:rPr>
                <w:b/>
                <w:color w:val="000000"/>
              </w:rPr>
            </w:pPr>
          </w:p>
        </w:tc>
        <w:tc>
          <w:tcPr>
            <w:tcW w:w="900" w:type="dxa"/>
            <w:textDirection w:val="btLr"/>
            <w:vAlign w:val="center"/>
          </w:tcPr>
          <w:p w:rsidR="00DD7265" w:rsidRPr="00060EBE" w:rsidRDefault="00DD7265" w:rsidP="008B5D44">
            <w:pPr>
              <w:ind w:right="113" w:hanging="108"/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Лекции</w:t>
            </w:r>
          </w:p>
        </w:tc>
        <w:tc>
          <w:tcPr>
            <w:tcW w:w="900" w:type="dxa"/>
            <w:textDirection w:val="btLr"/>
            <w:vAlign w:val="center"/>
          </w:tcPr>
          <w:p w:rsidR="00DD7265" w:rsidRPr="00060EBE" w:rsidRDefault="00DD7265" w:rsidP="008B5D44">
            <w:pPr>
              <w:ind w:left="113" w:right="113"/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Семинар.</w:t>
            </w:r>
            <w:r w:rsidRPr="00060EBE">
              <w:rPr>
                <w:b/>
                <w:color w:val="000000"/>
                <w:lang w:val="en-US"/>
              </w:rPr>
              <w:t xml:space="preserve"> </w:t>
            </w:r>
            <w:r w:rsidRPr="00060EBE">
              <w:rPr>
                <w:b/>
                <w:color w:val="000000"/>
              </w:rPr>
              <w:t>(</w:t>
            </w:r>
            <w:proofErr w:type="spellStart"/>
            <w:r w:rsidRPr="00060EBE">
              <w:rPr>
                <w:b/>
                <w:color w:val="000000"/>
              </w:rPr>
              <w:t>практ</w:t>
            </w:r>
            <w:proofErr w:type="spellEnd"/>
            <w:r w:rsidRPr="00060EBE">
              <w:rPr>
                <w:b/>
                <w:color w:val="000000"/>
              </w:rPr>
              <w:t>.)</w:t>
            </w:r>
          </w:p>
          <w:p w:rsidR="00DD7265" w:rsidRPr="00060EBE" w:rsidRDefault="00DD7265" w:rsidP="008B5D44">
            <w:pPr>
              <w:ind w:left="113" w:right="113"/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DD7265" w:rsidRPr="00060EBE" w:rsidRDefault="00DD7265" w:rsidP="008B5D44">
            <w:pPr>
              <w:ind w:left="113" w:right="113"/>
              <w:jc w:val="both"/>
              <w:rPr>
                <w:b/>
                <w:color w:val="000000"/>
              </w:rPr>
            </w:pPr>
            <w:proofErr w:type="spellStart"/>
            <w:r w:rsidRPr="00060EBE">
              <w:rPr>
                <w:b/>
                <w:color w:val="000000"/>
              </w:rPr>
              <w:t>Лаборат</w:t>
            </w:r>
            <w:proofErr w:type="spellEnd"/>
            <w:r w:rsidRPr="00060EBE">
              <w:rPr>
                <w:b/>
                <w:color w:val="000000"/>
              </w:rPr>
              <w:t>. 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DD7265" w:rsidRPr="00060EBE" w:rsidRDefault="00DD7265" w:rsidP="008B5D44">
            <w:pPr>
              <w:ind w:left="113" w:right="113"/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СРСП</w:t>
            </w:r>
          </w:p>
        </w:tc>
        <w:tc>
          <w:tcPr>
            <w:tcW w:w="900" w:type="dxa"/>
            <w:textDirection w:val="btLr"/>
            <w:vAlign w:val="center"/>
          </w:tcPr>
          <w:p w:rsidR="00DD7265" w:rsidRPr="00060EBE" w:rsidRDefault="00DD7265" w:rsidP="008B5D44">
            <w:pPr>
              <w:ind w:left="113" w:right="113"/>
              <w:jc w:val="both"/>
              <w:rPr>
                <w:b/>
                <w:color w:val="000000"/>
              </w:rPr>
            </w:pPr>
            <w:r w:rsidRPr="00060EBE">
              <w:rPr>
                <w:b/>
                <w:color w:val="000000"/>
              </w:rPr>
              <w:t>Всего часов</w:t>
            </w:r>
          </w:p>
        </w:tc>
        <w:tc>
          <w:tcPr>
            <w:tcW w:w="1145" w:type="dxa"/>
            <w:vMerge/>
          </w:tcPr>
          <w:p w:rsidR="00DD7265" w:rsidRPr="00060EBE" w:rsidRDefault="00DD7265" w:rsidP="008B5D44">
            <w:pPr>
              <w:ind w:firstLine="709"/>
              <w:jc w:val="both"/>
              <w:rPr>
                <w:b/>
                <w:color w:val="000000"/>
              </w:rPr>
            </w:pPr>
          </w:p>
        </w:tc>
        <w:tc>
          <w:tcPr>
            <w:tcW w:w="1080" w:type="dxa"/>
            <w:vMerge/>
          </w:tcPr>
          <w:p w:rsidR="00DD7265" w:rsidRPr="00060EBE" w:rsidRDefault="00DD7265" w:rsidP="008B5D44">
            <w:pPr>
              <w:ind w:firstLine="709"/>
              <w:jc w:val="both"/>
              <w:rPr>
                <w:b/>
                <w:color w:val="000000"/>
              </w:rPr>
            </w:pPr>
          </w:p>
        </w:tc>
        <w:tc>
          <w:tcPr>
            <w:tcW w:w="1260" w:type="dxa"/>
            <w:vMerge/>
          </w:tcPr>
          <w:p w:rsidR="00DD7265" w:rsidRPr="00060EBE" w:rsidRDefault="00DD7265" w:rsidP="008B5D44">
            <w:pPr>
              <w:ind w:firstLine="709"/>
              <w:jc w:val="both"/>
              <w:rPr>
                <w:b/>
                <w:color w:val="000000"/>
              </w:rPr>
            </w:pPr>
          </w:p>
        </w:tc>
      </w:tr>
      <w:tr w:rsidR="00DD7265" w:rsidRPr="00AE26A6" w:rsidTr="008B5D44">
        <w:trPr>
          <w:cantSplit/>
          <w:trHeight w:val="249"/>
        </w:trPr>
        <w:tc>
          <w:tcPr>
            <w:tcW w:w="900" w:type="dxa"/>
            <w:vAlign w:val="center"/>
          </w:tcPr>
          <w:p w:rsidR="00DD7265" w:rsidRPr="00AE26A6" w:rsidRDefault="00DD7265" w:rsidP="008B5D44">
            <w:pPr>
              <w:jc w:val="both"/>
              <w:rPr>
                <w:color w:val="000000"/>
              </w:rPr>
            </w:pPr>
            <w:r w:rsidRPr="00AE26A6">
              <w:rPr>
                <w:color w:val="000000"/>
              </w:rPr>
              <w:t>1</w:t>
            </w:r>
          </w:p>
        </w:tc>
        <w:tc>
          <w:tcPr>
            <w:tcW w:w="900" w:type="dxa"/>
            <w:vAlign w:val="center"/>
          </w:tcPr>
          <w:p w:rsidR="00DD7265" w:rsidRPr="00AE26A6" w:rsidRDefault="00DD7265" w:rsidP="008B5D44">
            <w:pPr>
              <w:jc w:val="both"/>
              <w:rPr>
                <w:color w:val="000000"/>
              </w:rPr>
            </w:pPr>
            <w:r w:rsidRPr="00AE26A6">
              <w:rPr>
                <w:color w:val="000000"/>
              </w:rPr>
              <w:t>2</w:t>
            </w:r>
          </w:p>
        </w:tc>
        <w:tc>
          <w:tcPr>
            <w:tcW w:w="900" w:type="dxa"/>
            <w:vAlign w:val="center"/>
          </w:tcPr>
          <w:p w:rsidR="00DD7265" w:rsidRPr="00AE26A6" w:rsidRDefault="00DD7265" w:rsidP="008B5D44">
            <w:pPr>
              <w:jc w:val="both"/>
              <w:rPr>
                <w:color w:val="000000"/>
              </w:rPr>
            </w:pPr>
            <w:r w:rsidRPr="00AE26A6">
              <w:rPr>
                <w:color w:val="000000"/>
              </w:rPr>
              <w:t>3</w:t>
            </w:r>
          </w:p>
        </w:tc>
        <w:tc>
          <w:tcPr>
            <w:tcW w:w="900" w:type="dxa"/>
            <w:vAlign w:val="center"/>
          </w:tcPr>
          <w:p w:rsidR="00DD7265" w:rsidRPr="00AE26A6" w:rsidRDefault="00DD7265" w:rsidP="008B5D44">
            <w:pPr>
              <w:jc w:val="both"/>
              <w:rPr>
                <w:color w:val="000000"/>
              </w:rPr>
            </w:pPr>
            <w:r w:rsidRPr="00AE26A6">
              <w:rPr>
                <w:color w:val="000000"/>
              </w:rPr>
              <w:t>4</w:t>
            </w:r>
          </w:p>
        </w:tc>
        <w:tc>
          <w:tcPr>
            <w:tcW w:w="900" w:type="dxa"/>
            <w:vAlign w:val="center"/>
          </w:tcPr>
          <w:p w:rsidR="00DD7265" w:rsidRPr="00AE26A6" w:rsidRDefault="00DD7265" w:rsidP="008B5D44">
            <w:pPr>
              <w:jc w:val="both"/>
              <w:rPr>
                <w:color w:val="000000"/>
              </w:rPr>
            </w:pPr>
            <w:r w:rsidRPr="00AE26A6">
              <w:rPr>
                <w:color w:val="000000"/>
              </w:rPr>
              <w:t>5</w:t>
            </w:r>
          </w:p>
        </w:tc>
        <w:tc>
          <w:tcPr>
            <w:tcW w:w="900" w:type="dxa"/>
            <w:vAlign w:val="center"/>
          </w:tcPr>
          <w:p w:rsidR="00DD7265" w:rsidRPr="00AE26A6" w:rsidRDefault="00DD7265" w:rsidP="008B5D44">
            <w:pPr>
              <w:jc w:val="both"/>
              <w:rPr>
                <w:color w:val="000000"/>
              </w:rPr>
            </w:pPr>
            <w:r w:rsidRPr="00AE26A6">
              <w:rPr>
                <w:color w:val="000000"/>
              </w:rPr>
              <w:t>6</w:t>
            </w:r>
          </w:p>
        </w:tc>
        <w:tc>
          <w:tcPr>
            <w:tcW w:w="900" w:type="dxa"/>
            <w:vAlign w:val="center"/>
          </w:tcPr>
          <w:p w:rsidR="00DD7265" w:rsidRPr="00AE26A6" w:rsidRDefault="00DD7265" w:rsidP="008B5D44">
            <w:pPr>
              <w:jc w:val="both"/>
              <w:rPr>
                <w:color w:val="000000"/>
              </w:rPr>
            </w:pPr>
            <w:r w:rsidRPr="00AE26A6">
              <w:rPr>
                <w:color w:val="000000"/>
              </w:rPr>
              <w:t>7</w:t>
            </w:r>
          </w:p>
        </w:tc>
        <w:tc>
          <w:tcPr>
            <w:tcW w:w="1145" w:type="dxa"/>
            <w:vAlign w:val="center"/>
          </w:tcPr>
          <w:p w:rsidR="00DD7265" w:rsidRPr="00AE26A6" w:rsidRDefault="00DD7265" w:rsidP="008B5D44">
            <w:pPr>
              <w:jc w:val="both"/>
              <w:rPr>
                <w:color w:val="000000"/>
              </w:rPr>
            </w:pPr>
            <w:r w:rsidRPr="00AE26A6">
              <w:rPr>
                <w:color w:val="000000"/>
              </w:rPr>
              <w:t>8</w:t>
            </w:r>
          </w:p>
        </w:tc>
        <w:tc>
          <w:tcPr>
            <w:tcW w:w="1080" w:type="dxa"/>
            <w:vAlign w:val="center"/>
          </w:tcPr>
          <w:p w:rsidR="00DD7265" w:rsidRPr="00AE26A6" w:rsidRDefault="00DD7265" w:rsidP="008B5D44">
            <w:pPr>
              <w:jc w:val="both"/>
              <w:rPr>
                <w:color w:val="000000"/>
              </w:rPr>
            </w:pPr>
            <w:r w:rsidRPr="00AE26A6">
              <w:rPr>
                <w:color w:val="000000"/>
              </w:rPr>
              <w:t>9</w:t>
            </w:r>
          </w:p>
        </w:tc>
        <w:tc>
          <w:tcPr>
            <w:tcW w:w="1260" w:type="dxa"/>
            <w:vAlign w:val="center"/>
          </w:tcPr>
          <w:p w:rsidR="00DD7265" w:rsidRPr="00AE26A6" w:rsidRDefault="00DD7265" w:rsidP="008B5D44">
            <w:pPr>
              <w:jc w:val="both"/>
              <w:rPr>
                <w:color w:val="000000"/>
              </w:rPr>
            </w:pPr>
            <w:r w:rsidRPr="00AE26A6">
              <w:rPr>
                <w:color w:val="000000"/>
              </w:rPr>
              <w:t>10</w:t>
            </w:r>
          </w:p>
        </w:tc>
      </w:tr>
      <w:tr w:rsidR="00DD7265" w:rsidRPr="00060EBE" w:rsidTr="008B5D44">
        <w:tc>
          <w:tcPr>
            <w:tcW w:w="9785" w:type="dxa"/>
            <w:gridSpan w:val="10"/>
          </w:tcPr>
          <w:p w:rsidR="00DD7265" w:rsidRPr="00060EBE" w:rsidRDefault="00DD7265" w:rsidP="008B5D4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Дневная</w:t>
            </w:r>
            <w:r w:rsidRPr="00060EBE">
              <w:rPr>
                <w:color w:val="000000"/>
              </w:rPr>
              <w:t xml:space="preserve"> форма обучения</w:t>
            </w:r>
          </w:p>
        </w:tc>
      </w:tr>
      <w:tr w:rsidR="00DD7265" w:rsidRPr="00060EBE" w:rsidTr="008B5D44">
        <w:tc>
          <w:tcPr>
            <w:tcW w:w="900" w:type="dxa"/>
          </w:tcPr>
          <w:p w:rsidR="00DD7265" w:rsidRPr="004B398B" w:rsidRDefault="00DD7265" w:rsidP="008B5D4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00" w:type="dxa"/>
          </w:tcPr>
          <w:p w:rsidR="00DD7265" w:rsidRPr="00C32CC4" w:rsidRDefault="00DD7265" w:rsidP="008B5D4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00" w:type="dxa"/>
          </w:tcPr>
          <w:p w:rsidR="00DD7265" w:rsidRPr="00AC17FC" w:rsidRDefault="00DD7265" w:rsidP="008B5D44">
            <w:pPr>
              <w:jc w:val="both"/>
              <w:rPr>
                <w:color w:val="000000"/>
                <w:lang w:val="en-US"/>
              </w:rPr>
            </w:pPr>
            <w:r w:rsidRPr="004B398B"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5</w:t>
            </w:r>
          </w:p>
        </w:tc>
        <w:tc>
          <w:tcPr>
            <w:tcW w:w="900" w:type="dxa"/>
          </w:tcPr>
          <w:p w:rsidR="00DD7265" w:rsidRPr="004B398B" w:rsidRDefault="00DD7265" w:rsidP="008B5D4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900" w:type="dxa"/>
          </w:tcPr>
          <w:p w:rsidR="00DD7265" w:rsidRPr="00AC17FC" w:rsidRDefault="00DD7265" w:rsidP="008B5D44">
            <w:pPr>
              <w:jc w:val="both"/>
              <w:rPr>
                <w:color w:val="000000"/>
                <w:lang w:val="en-US"/>
              </w:rPr>
            </w:pPr>
          </w:p>
        </w:tc>
        <w:tc>
          <w:tcPr>
            <w:tcW w:w="900" w:type="dxa"/>
          </w:tcPr>
          <w:p w:rsidR="00DD7265" w:rsidRPr="00AC17FC" w:rsidRDefault="00DD7265" w:rsidP="008B5D44">
            <w:pPr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5</w:t>
            </w:r>
          </w:p>
        </w:tc>
        <w:tc>
          <w:tcPr>
            <w:tcW w:w="900" w:type="dxa"/>
          </w:tcPr>
          <w:p w:rsidR="00DD7265" w:rsidRPr="00AC17FC" w:rsidRDefault="00DD7265" w:rsidP="008B5D44">
            <w:pPr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145" w:type="dxa"/>
          </w:tcPr>
          <w:p w:rsidR="00DD7265" w:rsidRPr="004B398B" w:rsidRDefault="00DD7265" w:rsidP="008B5D4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080" w:type="dxa"/>
          </w:tcPr>
          <w:p w:rsidR="00DD7265" w:rsidRPr="00835E8C" w:rsidRDefault="00DD7265" w:rsidP="008B5D4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1260" w:type="dxa"/>
          </w:tcPr>
          <w:p w:rsidR="00DD7265" w:rsidRPr="004B398B" w:rsidRDefault="00DD7265" w:rsidP="008B5D44">
            <w:pPr>
              <w:jc w:val="both"/>
              <w:rPr>
                <w:color w:val="000000"/>
              </w:rPr>
            </w:pPr>
            <w:r w:rsidRPr="004B398B">
              <w:rPr>
                <w:szCs w:val="28"/>
              </w:rPr>
              <w:t>Экзамен</w:t>
            </w:r>
          </w:p>
        </w:tc>
      </w:tr>
    </w:tbl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Pr="00AF11D1" w:rsidRDefault="00DD7265" w:rsidP="00DD726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2.2 </w:t>
      </w:r>
      <w:r w:rsidRPr="00AF11D1">
        <w:rPr>
          <w:color w:val="000000"/>
          <w:sz w:val="28"/>
          <w:szCs w:val="28"/>
        </w:rPr>
        <w:t>СВЕДЕНИЯ О ПРЕПОДАВАТЕЛЕ И КОНТАКТНАЯ ИНФОРМАЦИЯ</w:t>
      </w:r>
    </w:p>
    <w:p w:rsidR="00DD7265" w:rsidRPr="00AF11D1" w:rsidRDefault="00DD7265" w:rsidP="00DD7265">
      <w:pPr>
        <w:jc w:val="both"/>
        <w:rPr>
          <w:sz w:val="28"/>
          <w:szCs w:val="28"/>
        </w:rPr>
      </w:pPr>
    </w:p>
    <w:p w:rsidR="00DD7265" w:rsidRPr="00DC588F" w:rsidRDefault="00DD7265" w:rsidP="00DD7265">
      <w:pPr>
        <w:pStyle w:val="a3"/>
        <w:ind w:firstLine="540"/>
        <w:rPr>
          <w:sz w:val="28"/>
          <w:szCs w:val="28"/>
        </w:rPr>
      </w:pPr>
      <w:r w:rsidRPr="00DC588F">
        <w:rPr>
          <w:sz w:val="28"/>
          <w:szCs w:val="28"/>
        </w:rPr>
        <w:t>Кафедра «Геодезия, землеустройство и кадастр», горно-металлургический факультет   (ауд. Г-3-215, Г-3-218 ).</w:t>
      </w:r>
    </w:p>
    <w:p w:rsidR="00DD7265" w:rsidRPr="00DC588F" w:rsidRDefault="00DD7265" w:rsidP="00DD7265">
      <w:pPr>
        <w:pStyle w:val="a3"/>
        <w:ind w:firstLine="540"/>
        <w:rPr>
          <w:sz w:val="28"/>
          <w:szCs w:val="28"/>
        </w:rPr>
      </w:pPr>
      <w:r w:rsidRPr="00DC588F">
        <w:rPr>
          <w:sz w:val="28"/>
          <w:szCs w:val="28"/>
        </w:rPr>
        <w:t xml:space="preserve">Преподаватель, ведущий занятия: </w:t>
      </w:r>
      <w:proofErr w:type="spellStart"/>
      <w:r w:rsidRPr="00DC588F">
        <w:rPr>
          <w:sz w:val="28"/>
          <w:szCs w:val="28"/>
        </w:rPr>
        <w:t>Ипалаков</w:t>
      </w:r>
      <w:proofErr w:type="spellEnd"/>
      <w:r w:rsidRPr="00DC588F">
        <w:rPr>
          <w:sz w:val="28"/>
          <w:szCs w:val="28"/>
        </w:rPr>
        <w:t xml:space="preserve"> Т.Т., доктор технических наук, профессор.</w:t>
      </w:r>
    </w:p>
    <w:p w:rsidR="00DD7265" w:rsidRPr="00DC588F" w:rsidRDefault="00DD7265" w:rsidP="00DD7265">
      <w:pPr>
        <w:pStyle w:val="a3"/>
        <w:ind w:firstLine="540"/>
        <w:rPr>
          <w:sz w:val="28"/>
          <w:szCs w:val="28"/>
        </w:rPr>
      </w:pPr>
      <w:r w:rsidRPr="00DC588F">
        <w:rPr>
          <w:sz w:val="28"/>
          <w:szCs w:val="28"/>
        </w:rPr>
        <w:t>Телефон рабочий: 540-776</w:t>
      </w:r>
    </w:p>
    <w:p w:rsidR="00DD7265" w:rsidRDefault="00DD7265" w:rsidP="00DD7265">
      <w:pPr>
        <w:ind w:firstLine="540"/>
        <w:jc w:val="both"/>
        <w:rPr>
          <w:sz w:val="28"/>
          <w:szCs w:val="28"/>
        </w:rPr>
      </w:pPr>
      <w:r w:rsidRPr="00AF11D1">
        <w:rPr>
          <w:sz w:val="28"/>
          <w:szCs w:val="28"/>
        </w:rPr>
        <w:t>Аудиторные часы и время для консультаций: по расписанию занятий и графику работы преподавателя.</w:t>
      </w:r>
    </w:p>
    <w:p w:rsidR="00DD7265" w:rsidRDefault="00DD7265" w:rsidP="00DD7265">
      <w:pPr>
        <w:ind w:firstLine="540"/>
        <w:jc w:val="both"/>
        <w:rPr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tbl>
      <w:tblPr>
        <w:tblpPr w:leftFromText="180" w:rightFromText="180" w:vertAnchor="text" w:horzAnchor="margin" w:tblpY="1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2"/>
        <w:gridCol w:w="2784"/>
        <w:gridCol w:w="4010"/>
        <w:gridCol w:w="1546"/>
      </w:tblGrid>
      <w:tr w:rsidR="00DD7265" w:rsidRPr="00332E57" w:rsidTr="008B5D44">
        <w:trPr>
          <w:cantSplit/>
          <w:trHeight w:val="353"/>
        </w:trPr>
        <w:tc>
          <w:tcPr>
            <w:tcW w:w="1142" w:type="dxa"/>
            <w:vMerge w:val="restart"/>
            <w:vAlign w:val="center"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106680</wp:posOffset>
                  </wp:positionV>
                  <wp:extent cx="609600" cy="609600"/>
                  <wp:effectExtent l="0" t="0" r="0" b="0"/>
                  <wp:wrapNone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94" w:type="dxa"/>
            <w:gridSpan w:val="2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ВОСТОЧНО-КАЗАХСТАНСКИЙ ГОСУДАРСТВЕННЫЙ </w:t>
            </w: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ТЕХНИЧЕСКИЙ УНИВЕРСИТЕТ им. Д.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С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ЕРИКБАЕВА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Ф2 И ВКГТУ 701.01-01-1-2011</w:t>
            </w:r>
          </w:p>
        </w:tc>
      </w:tr>
      <w:tr w:rsidR="00DD7265" w:rsidRPr="00332E57" w:rsidTr="008B5D44">
        <w:trPr>
          <w:cantSplit/>
          <w:trHeight w:val="490"/>
        </w:trPr>
        <w:tc>
          <w:tcPr>
            <w:tcW w:w="1142" w:type="dxa"/>
            <w:vMerge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</w:p>
        </w:tc>
        <w:tc>
          <w:tcPr>
            <w:tcW w:w="2784" w:type="dxa"/>
          </w:tcPr>
          <w:p w:rsidR="00DD7265" w:rsidRPr="00332E57" w:rsidRDefault="00DD7265" w:rsidP="008B5D44">
            <w:pPr>
              <w:pStyle w:val="a7"/>
              <w:ind w:left="-42" w:right="-108" w:hanging="20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Система менеджмента качества </w:t>
            </w:r>
          </w:p>
        </w:tc>
        <w:tc>
          <w:tcPr>
            <w:tcW w:w="4010" w:type="dxa"/>
          </w:tcPr>
          <w:p w:rsidR="00DD7265" w:rsidRPr="00332E57" w:rsidRDefault="00DD7265" w:rsidP="008B5D44">
            <w:pPr>
              <w:pStyle w:val="a7"/>
              <w:ind w:left="-108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УМКД-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6"/>
              </w:rPr>
              <w:t>Силлабус</w:t>
            </w:r>
            <w:proofErr w:type="spellEnd"/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 (для студентов)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Стр. </w:t>
            </w:r>
            <w:r w:rsidR="004C3DB6"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fldChar w:fldCharType="begin"/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instrText xml:space="preserve"> PAGE </w:instrText>
            </w:r>
            <w:r w:rsidR="004C3DB6"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ahoma" w:hAnsi="Tahoma" w:cs="Tahoma"/>
                <w:b/>
                <w:bCs/>
                <w:noProof/>
                <w:sz w:val="16"/>
                <w:szCs w:val="16"/>
              </w:rPr>
              <w:t>14</w:t>
            </w:r>
            <w:r w:rsidR="004C3DB6"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fldChar w:fldCharType="end"/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из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9</w:t>
            </w:r>
          </w:p>
        </w:tc>
      </w:tr>
    </w:tbl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Default="00DD7265" w:rsidP="00DD7265">
      <w:pPr>
        <w:jc w:val="both"/>
        <w:rPr>
          <w:color w:val="000000"/>
          <w:sz w:val="28"/>
          <w:szCs w:val="28"/>
        </w:rPr>
      </w:pPr>
    </w:p>
    <w:p w:rsidR="00DD7265" w:rsidRPr="00AF11D1" w:rsidRDefault="00DD7265" w:rsidP="00DD726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2.3</w:t>
      </w:r>
      <w:r w:rsidRPr="00AF11D1">
        <w:rPr>
          <w:sz w:val="28"/>
          <w:szCs w:val="28"/>
        </w:rPr>
        <w:t xml:space="preserve"> ХАРАКТЕРИСТИКА ДИСЦИПЛИНЫ, ЕЕ МЕСТО В УЧЕБНОМ ПРОЦЕССЕ</w:t>
      </w:r>
    </w:p>
    <w:p w:rsidR="00DD7265" w:rsidRPr="00AF11D1" w:rsidRDefault="00DD7265" w:rsidP="00DD7265">
      <w:pPr>
        <w:ind w:firstLine="540"/>
        <w:jc w:val="both"/>
        <w:rPr>
          <w:sz w:val="28"/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left="567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2.3.1 </w:t>
      </w:r>
      <w:r w:rsidRPr="00AF11D1">
        <w:rPr>
          <w:b/>
          <w:sz w:val="28"/>
          <w:szCs w:val="28"/>
        </w:rPr>
        <w:t>Описание изучаемой дисциплины</w:t>
      </w:r>
    </w:p>
    <w:p w:rsidR="00DD7265" w:rsidRDefault="00DD7265" w:rsidP="00DD7265">
      <w:pPr>
        <w:pStyle w:val="Style2"/>
        <w:widowControl/>
        <w:spacing w:line="240" w:lineRule="auto"/>
        <w:ind w:left="1017" w:firstLine="0"/>
        <w:jc w:val="both"/>
        <w:rPr>
          <w:b/>
          <w:sz w:val="28"/>
          <w:szCs w:val="28"/>
        </w:rPr>
      </w:pPr>
    </w:p>
    <w:p w:rsidR="00DD7265" w:rsidRPr="009E27F7" w:rsidRDefault="00DD7265" w:rsidP="00DD7265">
      <w:pPr>
        <w:tabs>
          <w:tab w:val="left" w:pos="0"/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E27F7">
        <w:rPr>
          <w:sz w:val="28"/>
          <w:szCs w:val="28"/>
        </w:rPr>
        <w:t>Дисциплина «</w:t>
      </w:r>
      <w:r>
        <w:rPr>
          <w:sz w:val="28"/>
          <w:szCs w:val="28"/>
        </w:rPr>
        <w:t>Основы маркшейдерского дела</w:t>
      </w:r>
      <w:r w:rsidRPr="009E27F7">
        <w:rPr>
          <w:sz w:val="28"/>
          <w:szCs w:val="28"/>
        </w:rPr>
        <w:t>» является вузовской компонентой цикла профессиональных дисциплин специальности</w:t>
      </w:r>
      <w:r>
        <w:rPr>
          <w:sz w:val="28"/>
          <w:szCs w:val="28"/>
        </w:rPr>
        <w:t xml:space="preserve"> «Горное дело»</w:t>
      </w:r>
      <w:r w:rsidRPr="009E27F7">
        <w:rPr>
          <w:sz w:val="28"/>
          <w:szCs w:val="28"/>
        </w:rPr>
        <w:t>. Дисциплина играет важную роль и значение при подготовке специалистов.</w:t>
      </w:r>
    </w:p>
    <w:p w:rsidR="00DD7265" w:rsidRPr="00AF11D1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left="567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2.3.2 </w:t>
      </w:r>
      <w:r w:rsidRPr="00AF11D1">
        <w:rPr>
          <w:b/>
          <w:sz w:val="28"/>
          <w:szCs w:val="28"/>
        </w:rPr>
        <w:t>Цели изучения дисциплины</w:t>
      </w:r>
    </w:p>
    <w:p w:rsidR="00DD7265" w:rsidRDefault="00DD7265" w:rsidP="00DD7265">
      <w:pPr>
        <w:pStyle w:val="Style2"/>
        <w:widowControl/>
        <w:spacing w:line="240" w:lineRule="auto"/>
        <w:ind w:left="1017" w:firstLine="0"/>
        <w:jc w:val="both"/>
        <w:rPr>
          <w:b/>
          <w:sz w:val="28"/>
          <w:szCs w:val="28"/>
        </w:rPr>
      </w:pPr>
    </w:p>
    <w:p w:rsidR="00DD7265" w:rsidRDefault="00DD7265" w:rsidP="00DD7265">
      <w:pPr>
        <w:ind w:firstLine="567"/>
        <w:jc w:val="both"/>
        <w:rPr>
          <w:sz w:val="28"/>
          <w:szCs w:val="28"/>
        </w:rPr>
      </w:pPr>
      <w:r>
        <w:rPr>
          <w:sz w:val="28"/>
        </w:rPr>
        <w:t>Дисциплина «</w:t>
      </w:r>
      <w:r>
        <w:rPr>
          <w:sz w:val="28"/>
          <w:szCs w:val="28"/>
        </w:rPr>
        <w:t>Основы маркшейдерского дела</w:t>
      </w:r>
      <w:r>
        <w:rPr>
          <w:sz w:val="28"/>
        </w:rPr>
        <w:t>» ставит целью и</w:t>
      </w:r>
      <w:r w:rsidRPr="00C051EB">
        <w:rPr>
          <w:sz w:val="28"/>
          <w:szCs w:val="28"/>
        </w:rPr>
        <w:t xml:space="preserve">зучение </w:t>
      </w:r>
      <w:r w:rsidRPr="00430C0B">
        <w:rPr>
          <w:sz w:val="28"/>
          <w:szCs w:val="28"/>
        </w:rPr>
        <w:t>технически</w:t>
      </w:r>
      <w:r>
        <w:rPr>
          <w:sz w:val="28"/>
          <w:szCs w:val="28"/>
        </w:rPr>
        <w:t>х</w:t>
      </w:r>
      <w:r w:rsidRPr="00430C0B">
        <w:rPr>
          <w:sz w:val="28"/>
          <w:szCs w:val="28"/>
        </w:rPr>
        <w:t xml:space="preserve"> требовани</w:t>
      </w:r>
      <w:r>
        <w:rPr>
          <w:sz w:val="28"/>
          <w:szCs w:val="28"/>
        </w:rPr>
        <w:t>й</w:t>
      </w:r>
      <w:r w:rsidRPr="00430C0B">
        <w:rPr>
          <w:sz w:val="28"/>
          <w:szCs w:val="28"/>
        </w:rPr>
        <w:t xml:space="preserve"> и указани</w:t>
      </w:r>
      <w:r>
        <w:rPr>
          <w:sz w:val="28"/>
          <w:szCs w:val="28"/>
        </w:rPr>
        <w:t>й</w:t>
      </w:r>
      <w:r w:rsidRPr="00430C0B">
        <w:rPr>
          <w:sz w:val="28"/>
          <w:szCs w:val="28"/>
        </w:rPr>
        <w:t xml:space="preserve"> по построению маркшейдерских опорных и съемочных сетей; съемке горных выработок при открытом и подземном способах разработки; </w:t>
      </w:r>
      <w:r>
        <w:rPr>
          <w:sz w:val="28"/>
          <w:szCs w:val="28"/>
        </w:rPr>
        <w:t>м</w:t>
      </w:r>
      <w:r w:rsidRPr="00430C0B">
        <w:rPr>
          <w:sz w:val="28"/>
          <w:szCs w:val="28"/>
        </w:rPr>
        <w:t>аркшейдерским работам при строительстве (реконструкции) предприятий</w:t>
      </w:r>
      <w:r>
        <w:rPr>
          <w:sz w:val="28"/>
          <w:szCs w:val="28"/>
        </w:rPr>
        <w:t xml:space="preserve"> </w:t>
      </w:r>
      <w:r w:rsidRPr="00430C0B">
        <w:rPr>
          <w:sz w:val="28"/>
          <w:szCs w:val="28"/>
        </w:rPr>
        <w:t>по добыче полезных</w:t>
      </w:r>
      <w:r>
        <w:rPr>
          <w:sz w:val="28"/>
          <w:szCs w:val="28"/>
        </w:rPr>
        <w:t xml:space="preserve"> ископаемых</w:t>
      </w:r>
      <w:r w:rsidRPr="00430C0B">
        <w:rPr>
          <w:sz w:val="28"/>
          <w:szCs w:val="28"/>
        </w:rPr>
        <w:t>; составлению и ведению маркшейдерской документации</w:t>
      </w:r>
      <w:r>
        <w:rPr>
          <w:sz w:val="28"/>
          <w:szCs w:val="28"/>
        </w:rPr>
        <w:t>, а также практическое овладение полученными знаниями.</w:t>
      </w:r>
    </w:p>
    <w:p w:rsidR="00DD7265" w:rsidRPr="00AF11D1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left="567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2.3.3 </w:t>
      </w:r>
      <w:r w:rsidRPr="00AF11D1">
        <w:rPr>
          <w:b/>
          <w:sz w:val="28"/>
          <w:szCs w:val="28"/>
        </w:rPr>
        <w:t>Задачи изучения дисциплины</w:t>
      </w:r>
    </w:p>
    <w:p w:rsidR="00DD7265" w:rsidRPr="00AF11D1" w:rsidRDefault="00DD7265" w:rsidP="00DD7265">
      <w:pPr>
        <w:pStyle w:val="Style2"/>
        <w:widowControl/>
        <w:spacing w:line="240" w:lineRule="auto"/>
        <w:ind w:left="1017" w:firstLine="0"/>
        <w:jc w:val="both"/>
        <w:rPr>
          <w:b/>
          <w:sz w:val="28"/>
          <w:szCs w:val="28"/>
        </w:rPr>
      </w:pPr>
    </w:p>
    <w:p w:rsidR="00DD7265" w:rsidRDefault="00DD7265" w:rsidP="00DD7265">
      <w:pPr>
        <w:ind w:firstLine="720"/>
        <w:jc w:val="both"/>
        <w:rPr>
          <w:sz w:val="28"/>
        </w:rPr>
      </w:pPr>
      <w:r w:rsidRPr="00F01A84">
        <w:rPr>
          <w:sz w:val="28"/>
          <w:szCs w:val="28"/>
        </w:rPr>
        <w:t>Задачи изучения дисциплины</w:t>
      </w:r>
      <w:r>
        <w:rPr>
          <w:sz w:val="28"/>
          <w:szCs w:val="28"/>
        </w:rPr>
        <w:t xml:space="preserve"> </w:t>
      </w:r>
      <w:r>
        <w:rPr>
          <w:sz w:val="28"/>
        </w:rPr>
        <w:t>«</w:t>
      </w:r>
      <w:r>
        <w:rPr>
          <w:sz w:val="28"/>
          <w:szCs w:val="28"/>
        </w:rPr>
        <w:t>Основы маркшейдерского дела</w:t>
      </w:r>
      <w:r>
        <w:rPr>
          <w:sz w:val="28"/>
        </w:rPr>
        <w:t>»: достижение профессиональной подготовленности студента к решению задач, соответствующих его квалификации, согласно требованиям государственного общеобразовательного стандарта образования.</w:t>
      </w:r>
    </w:p>
    <w:p w:rsidR="00DD7265" w:rsidRPr="0090300B" w:rsidRDefault="00DD7265" w:rsidP="00DD7265">
      <w:pPr>
        <w:ind w:firstLine="720"/>
        <w:jc w:val="both"/>
        <w:rPr>
          <w:sz w:val="28"/>
        </w:rPr>
      </w:pPr>
      <w:r>
        <w:rPr>
          <w:sz w:val="28"/>
        </w:rPr>
        <w:t>В результате изучения данной дисциплины студенты должны:</w:t>
      </w:r>
    </w:p>
    <w:p w:rsidR="00DD7265" w:rsidRDefault="00DD7265" w:rsidP="00DD7265">
      <w:pPr>
        <w:ind w:firstLine="720"/>
        <w:jc w:val="both"/>
        <w:rPr>
          <w:sz w:val="28"/>
        </w:rPr>
      </w:pPr>
      <w:r w:rsidRPr="00F01A84">
        <w:rPr>
          <w:sz w:val="28"/>
        </w:rPr>
        <w:t>иметь представление:</w:t>
      </w:r>
    </w:p>
    <w:p w:rsidR="00DD7265" w:rsidRPr="00F01A84" w:rsidRDefault="00DD7265" w:rsidP="00DD7265">
      <w:pPr>
        <w:ind w:firstLine="720"/>
        <w:jc w:val="both"/>
        <w:rPr>
          <w:sz w:val="28"/>
        </w:rPr>
      </w:pPr>
      <w:r>
        <w:rPr>
          <w:sz w:val="28"/>
        </w:rPr>
        <w:t>- о специфике работы геодезиста-маркшейдера на промышленных площадках;</w:t>
      </w:r>
    </w:p>
    <w:p w:rsidR="00DD7265" w:rsidRPr="00F01A84" w:rsidRDefault="00DD7265" w:rsidP="00DD7265">
      <w:pPr>
        <w:ind w:firstLine="720"/>
        <w:jc w:val="both"/>
        <w:rPr>
          <w:sz w:val="28"/>
          <w:szCs w:val="28"/>
        </w:rPr>
      </w:pPr>
      <w:r w:rsidRPr="00F01A84">
        <w:rPr>
          <w:sz w:val="28"/>
          <w:szCs w:val="28"/>
          <w:lang w:val="ru-MO"/>
        </w:rPr>
        <w:t xml:space="preserve">– </w:t>
      </w:r>
      <w:r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>о ведении буровзрывных работ.</w:t>
      </w:r>
    </w:p>
    <w:p w:rsidR="00DD7265" w:rsidRDefault="00DD7265" w:rsidP="00DD7265">
      <w:pPr>
        <w:ind w:firstLine="720"/>
        <w:jc w:val="both"/>
        <w:rPr>
          <w:sz w:val="28"/>
        </w:rPr>
      </w:pPr>
      <w:r w:rsidRPr="00F01A84">
        <w:rPr>
          <w:sz w:val="28"/>
        </w:rPr>
        <w:t>знать:</w:t>
      </w:r>
    </w:p>
    <w:p w:rsidR="00DD7265" w:rsidRDefault="00DD7265" w:rsidP="00DD7265">
      <w:pPr>
        <w:ind w:firstLine="720"/>
        <w:jc w:val="both"/>
        <w:rPr>
          <w:sz w:val="28"/>
        </w:rPr>
      </w:pPr>
    </w:p>
    <w:p w:rsidR="00DD7265" w:rsidRDefault="00DD7265" w:rsidP="00DD7265">
      <w:pPr>
        <w:ind w:firstLine="720"/>
        <w:jc w:val="both"/>
        <w:rPr>
          <w:sz w:val="28"/>
        </w:rPr>
      </w:pPr>
    </w:p>
    <w:p w:rsidR="00DD7265" w:rsidRDefault="00DD7265" w:rsidP="00DD7265">
      <w:pPr>
        <w:ind w:firstLine="720"/>
        <w:jc w:val="both"/>
        <w:rPr>
          <w:sz w:val="28"/>
        </w:rPr>
      </w:pPr>
    </w:p>
    <w:p w:rsidR="00DD7265" w:rsidRPr="00F01A84" w:rsidRDefault="00DD7265" w:rsidP="00DD7265">
      <w:pPr>
        <w:ind w:firstLine="720"/>
        <w:jc w:val="both"/>
        <w:rPr>
          <w:sz w:val="28"/>
        </w:rPr>
      </w:pPr>
    </w:p>
    <w:tbl>
      <w:tblPr>
        <w:tblpPr w:leftFromText="180" w:rightFromText="180" w:vertAnchor="text" w:horzAnchor="margin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2"/>
        <w:gridCol w:w="2784"/>
        <w:gridCol w:w="4010"/>
        <w:gridCol w:w="1546"/>
      </w:tblGrid>
      <w:tr w:rsidR="00DD7265" w:rsidRPr="00332E57" w:rsidTr="008B5D44">
        <w:trPr>
          <w:cantSplit/>
          <w:trHeight w:val="351"/>
        </w:trPr>
        <w:tc>
          <w:tcPr>
            <w:tcW w:w="1142" w:type="dxa"/>
            <w:vMerge w:val="restart"/>
            <w:vAlign w:val="center"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106680</wp:posOffset>
                  </wp:positionV>
                  <wp:extent cx="609600" cy="609600"/>
                  <wp:effectExtent l="0" t="0" r="0" b="0"/>
                  <wp:wrapNone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94" w:type="dxa"/>
            <w:gridSpan w:val="2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ВОСТОЧНО-КАЗАХСТАНСКИЙ ГОСУДАРСТВЕННЫЙ </w:t>
            </w: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ТЕХНИЧЕСКИЙ УНИВЕРСИТЕТ им. Д.СЕРИКБАЕВА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Ф2 И ВКГТУ 701.01-01-1-2011</w:t>
            </w:r>
          </w:p>
        </w:tc>
      </w:tr>
      <w:tr w:rsidR="00DD7265" w:rsidRPr="00332E57" w:rsidTr="008B5D44">
        <w:trPr>
          <w:cantSplit/>
          <w:trHeight w:val="483"/>
        </w:trPr>
        <w:tc>
          <w:tcPr>
            <w:tcW w:w="1142" w:type="dxa"/>
            <w:vMerge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</w:p>
        </w:tc>
        <w:tc>
          <w:tcPr>
            <w:tcW w:w="2784" w:type="dxa"/>
          </w:tcPr>
          <w:p w:rsidR="00DD7265" w:rsidRPr="00332E57" w:rsidRDefault="00DD7265" w:rsidP="008B5D44">
            <w:pPr>
              <w:pStyle w:val="a7"/>
              <w:ind w:left="-42" w:right="-108" w:hanging="20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Система менеджмента качества </w:t>
            </w:r>
          </w:p>
        </w:tc>
        <w:tc>
          <w:tcPr>
            <w:tcW w:w="4010" w:type="dxa"/>
          </w:tcPr>
          <w:p w:rsidR="00DD7265" w:rsidRPr="00332E57" w:rsidRDefault="00DD7265" w:rsidP="008B5D44">
            <w:pPr>
              <w:pStyle w:val="a7"/>
              <w:ind w:left="-108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УМКД- 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6"/>
              </w:rPr>
              <w:t>Силлабус</w:t>
            </w:r>
            <w:proofErr w:type="spellEnd"/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(для студентов)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3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из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9</w:t>
            </w:r>
          </w:p>
        </w:tc>
      </w:tr>
    </w:tbl>
    <w:p w:rsidR="00DD7265" w:rsidRDefault="00DD7265" w:rsidP="00DD7265">
      <w:pPr>
        <w:ind w:firstLine="720"/>
        <w:jc w:val="both"/>
        <w:rPr>
          <w:sz w:val="28"/>
          <w:szCs w:val="28"/>
        </w:rPr>
      </w:pPr>
    </w:p>
    <w:p w:rsidR="00DD7265" w:rsidRPr="00F01A84" w:rsidRDefault="00DD7265" w:rsidP="00DD7265">
      <w:pPr>
        <w:ind w:firstLine="720"/>
        <w:jc w:val="both"/>
        <w:rPr>
          <w:sz w:val="28"/>
          <w:szCs w:val="28"/>
        </w:rPr>
      </w:pPr>
      <w:r w:rsidRPr="00F01A84">
        <w:rPr>
          <w:sz w:val="28"/>
          <w:szCs w:val="28"/>
        </w:rPr>
        <w:t>– современные технологии и методы геодезических измерений</w:t>
      </w:r>
      <w:r>
        <w:rPr>
          <w:sz w:val="28"/>
          <w:szCs w:val="28"/>
        </w:rPr>
        <w:t xml:space="preserve"> на промышленных площадках шахт и карьеров</w:t>
      </w:r>
      <w:r w:rsidRPr="00F01A84">
        <w:rPr>
          <w:sz w:val="28"/>
          <w:szCs w:val="28"/>
        </w:rPr>
        <w:t>;</w:t>
      </w:r>
    </w:p>
    <w:p w:rsidR="00DD7265" w:rsidRPr="00F01A84" w:rsidRDefault="00DD7265" w:rsidP="00DD7265">
      <w:pPr>
        <w:ind w:firstLine="720"/>
        <w:jc w:val="both"/>
        <w:rPr>
          <w:sz w:val="28"/>
        </w:rPr>
      </w:pPr>
      <w:r w:rsidRPr="00F01A84">
        <w:rPr>
          <w:sz w:val="28"/>
        </w:rPr>
        <w:lastRenderedPageBreak/>
        <w:t>уметь:</w:t>
      </w:r>
    </w:p>
    <w:p w:rsidR="00DD7265" w:rsidRDefault="00DD7265" w:rsidP="00DD726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–</w:t>
      </w:r>
      <w:r w:rsidRPr="00723394">
        <w:rPr>
          <w:sz w:val="28"/>
          <w:szCs w:val="28"/>
        </w:rPr>
        <w:t xml:space="preserve"> пользоваться</w:t>
      </w:r>
      <w:r>
        <w:rPr>
          <w:sz w:val="28"/>
          <w:szCs w:val="28"/>
        </w:rPr>
        <w:t xml:space="preserve"> традиционным и современным оборудованием, применяемым при работах на шахтах и карьерах;</w:t>
      </w:r>
    </w:p>
    <w:p w:rsidR="00DD7265" w:rsidRDefault="00DD7265" w:rsidP="00DD726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практически применять изученные методы измерений;</w:t>
      </w:r>
    </w:p>
    <w:p w:rsidR="00DD7265" w:rsidRDefault="00DD7265" w:rsidP="00DD726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камеральную обработку материалов, отвечающую требованиям ГОСТ;</w:t>
      </w:r>
    </w:p>
    <w:p w:rsidR="00DD7265" w:rsidRDefault="00DD7265" w:rsidP="00DD726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оформлять маркшейдерско-графическую документацию. </w:t>
      </w:r>
      <w:r w:rsidRPr="00723394">
        <w:rPr>
          <w:sz w:val="28"/>
          <w:szCs w:val="28"/>
        </w:rPr>
        <w:t xml:space="preserve">  </w:t>
      </w:r>
    </w:p>
    <w:p w:rsidR="00DD7265" w:rsidRPr="00AF11D1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p w:rsidR="00DD7265" w:rsidRPr="00AF11D1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2.3</w:t>
      </w:r>
      <w:r w:rsidRPr="00AF11D1">
        <w:rPr>
          <w:b/>
          <w:sz w:val="28"/>
          <w:szCs w:val="28"/>
        </w:rPr>
        <w:t xml:space="preserve">.4 </w:t>
      </w:r>
      <w:proofErr w:type="spellStart"/>
      <w:r w:rsidRPr="00AF11D1">
        <w:rPr>
          <w:b/>
          <w:sz w:val="28"/>
          <w:szCs w:val="28"/>
        </w:rPr>
        <w:t>Пререквизиты</w:t>
      </w:r>
      <w:proofErr w:type="spellEnd"/>
    </w:p>
    <w:p w:rsidR="00DD7265" w:rsidRDefault="00DD7265" w:rsidP="00DD7265">
      <w:pPr>
        <w:ind w:firstLine="720"/>
        <w:jc w:val="both"/>
        <w:rPr>
          <w:bCs/>
          <w:sz w:val="28"/>
          <w:szCs w:val="28"/>
        </w:rPr>
      </w:pPr>
    </w:p>
    <w:p w:rsidR="00DD7265" w:rsidRPr="00467BFC" w:rsidRDefault="00DD7265" w:rsidP="00DD7265">
      <w:pPr>
        <w:ind w:firstLine="720"/>
        <w:jc w:val="both"/>
        <w:rPr>
          <w:sz w:val="28"/>
          <w:szCs w:val="28"/>
        </w:rPr>
      </w:pPr>
      <w:r w:rsidRPr="00467BFC">
        <w:rPr>
          <w:bCs/>
          <w:sz w:val="28"/>
          <w:szCs w:val="28"/>
        </w:rPr>
        <w:t xml:space="preserve">Для изучения курса </w:t>
      </w:r>
      <w:r w:rsidRPr="00467BFC">
        <w:rPr>
          <w:sz w:val="28"/>
          <w:szCs w:val="28"/>
        </w:rPr>
        <w:t>«</w:t>
      </w:r>
      <w:r>
        <w:rPr>
          <w:sz w:val="28"/>
          <w:szCs w:val="28"/>
        </w:rPr>
        <w:t>Основы маркшейдерского дела</w:t>
      </w:r>
      <w:r w:rsidRPr="00467BFC">
        <w:rPr>
          <w:sz w:val="28"/>
          <w:szCs w:val="28"/>
        </w:rPr>
        <w:t>» необходимо усвоение следующих дисциплин:</w:t>
      </w:r>
    </w:p>
    <w:p w:rsidR="00DD7265" w:rsidRPr="00467BFC" w:rsidRDefault="00DD7265" w:rsidP="00DD7265">
      <w:pPr>
        <w:ind w:firstLine="720"/>
        <w:jc w:val="both"/>
        <w:rPr>
          <w:sz w:val="28"/>
          <w:szCs w:val="28"/>
        </w:rPr>
      </w:pPr>
      <w:r w:rsidRPr="00467BFC">
        <w:rPr>
          <w:sz w:val="28"/>
          <w:szCs w:val="28"/>
        </w:rPr>
        <w:t>- инженерная геодезия;</w:t>
      </w:r>
    </w:p>
    <w:p w:rsidR="00DD7265" w:rsidRPr="00467BFC" w:rsidRDefault="00DD7265" w:rsidP="00DD7265">
      <w:pPr>
        <w:ind w:firstLine="720"/>
        <w:jc w:val="both"/>
        <w:rPr>
          <w:sz w:val="28"/>
          <w:szCs w:val="28"/>
        </w:rPr>
      </w:pPr>
      <w:r w:rsidRPr="00467BFC">
        <w:rPr>
          <w:sz w:val="28"/>
          <w:szCs w:val="28"/>
        </w:rPr>
        <w:t>- прикладная геодезия;</w:t>
      </w:r>
    </w:p>
    <w:p w:rsidR="00DD7265" w:rsidRPr="00467BFC" w:rsidRDefault="00DD7265" w:rsidP="00DD7265">
      <w:pPr>
        <w:ind w:firstLine="720"/>
        <w:jc w:val="both"/>
        <w:rPr>
          <w:sz w:val="28"/>
          <w:szCs w:val="28"/>
        </w:rPr>
      </w:pPr>
      <w:r w:rsidRPr="00467BFC">
        <w:rPr>
          <w:sz w:val="28"/>
          <w:szCs w:val="28"/>
        </w:rPr>
        <w:t>- высшая геодезия.</w:t>
      </w:r>
    </w:p>
    <w:p w:rsidR="00DD7265" w:rsidRPr="00AF11D1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p w:rsidR="00DD7265" w:rsidRPr="00AF11D1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2.3.</w:t>
      </w:r>
      <w:r w:rsidRPr="00AF11D1">
        <w:rPr>
          <w:b/>
          <w:sz w:val="28"/>
          <w:szCs w:val="28"/>
        </w:rPr>
        <w:t xml:space="preserve">.5 </w:t>
      </w:r>
      <w:proofErr w:type="spellStart"/>
      <w:r w:rsidRPr="00AF11D1">
        <w:rPr>
          <w:b/>
          <w:sz w:val="28"/>
          <w:szCs w:val="28"/>
        </w:rPr>
        <w:t>Постреквизиты</w:t>
      </w:r>
      <w:proofErr w:type="spellEnd"/>
    </w:p>
    <w:p w:rsidR="00DD7265" w:rsidRDefault="00DD7265" w:rsidP="00DD7265">
      <w:pPr>
        <w:ind w:firstLine="720"/>
        <w:jc w:val="both"/>
        <w:rPr>
          <w:sz w:val="28"/>
          <w:szCs w:val="28"/>
        </w:rPr>
      </w:pPr>
    </w:p>
    <w:p w:rsidR="00DD7265" w:rsidRDefault="00DD7265" w:rsidP="00DD7265">
      <w:pPr>
        <w:ind w:firstLine="720"/>
        <w:jc w:val="both"/>
        <w:rPr>
          <w:sz w:val="28"/>
          <w:szCs w:val="28"/>
        </w:rPr>
      </w:pPr>
      <w:r w:rsidRPr="00285F03">
        <w:rPr>
          <w:sz w:val="28"/>
          <w:szCs w:val="28"/>
        </w:rPr>
        <w:t>Знания, полученные при изучении дисциплины «</w:t>
      </w:r>
      <w:r>
        <w:rPr>
          <w:sz w:val="28"/>
          <w:szCs w:val="28"/>
        </w:rPr>
        <w:t>Основы маркшейдерского дела</w:t>
      </w:r>
      <w:r w:rsidRPr="00285F03">
        <w:rPr>
          <w:sz w:val="28"/>
          <w:szCs w:val="28"/>
        </w:rPr>
        <w:t xml:space="preserve">» </w:t>
      </w:r>
      <w:r w:rsidRPr="00285F03">
        <w:rPr>
          <w:bCs/>
          <w:sz w:val="28"/>
          <w:szCs w:val="28"/>
        </w:rPr>
        <w:t>необходимы для профессиональн</w:t>
      </w:r>
      <w:r>
        <w:rPr>
          <w:bCs/>
          <w:sz w:val="28"/>
          <w:szCs w:val="28"/>
        </w:rPr>
        <w:t>ой деятельности по специальностям</w:t>
      </w:r>
      <w:r w:rsidRPr="00285F03">
        <w:rPr>
          <w:bCs/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5В070700 «Горное дело».</w:t>
      </w:r>
      <w:r w:rsidRPr="00285F03">
        <w:rPr>
          <w:sz w:val="28"/>
          <w:szCs w:val="28"/>
        </w:rPr>
        <w:t xml:space="preserve"> </w:t>
      </w:r>
    </w:p>
    <w:p w:rsidR="00DD7265" w:rsidRDefault="00DD7265" w:rsidP="00DD7265">
      <w:pPr>
        <w:pStyle w:val="Style2"/>
        <w:widowControl/>
        <w:spacing w:line="240" w:lineRule="auto"/>
        <w:jc w:val="both"/>
        <w:rPr>
          <w:bCs/>
          <w:sz w:val="28"/>
          <w:szCs w:val="28"/>
        </w:rPr>
      </w:pPr>
    </w:p>
    <w:p w:rsidR="00DD7265" w:rsidRPr="00111D86" w:rsidRDefault="00DD7265" w:rsidP="00DD7265">
      <w:pPr>
        <w:pStyle w:val="Style2"/>
        <w:widowControl/>
        <w:spacing w:line="240" w:lineRule="auto"/>
        <w:ind w:firstLine="567"/>
        <w:jc w:val="both"/>
        <w:rPr>
          <w:bCs/>
          <w:sz w:val="28"/>
          <w:szCs w:val="28"/>
        </w:rPr>
      </w:pPr>
      <w:r w:rsidRPr="00111D86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.4</w:t>
      </w:r>
      <w:r w:rsidRPr="00111D86">
        <w:rPr>
          <w:bCs/>
          <w:sz w:val="28"/>
          <w:szCs w:val="28"/>
        </w:rPr>
        <w:t xml:space="preserve"> СОДЕРЖАНИЕ ДИСЦИПЛИНЫ</w:t>
      </w:r>
    </w:p>
    <w:p w:rsidR="00DD7265" w:rsidRPr="00111D86" w:rsidRDefault="00DD7265" w:rsidP="00DD7265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p w:rsidR="00DD7265" w:rsidRPr="00111D86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111D86">
        <w:rPr>
          <w:b/>
          <w:sz w:val="28"/>
          <w:szCs w:val="28"/>
        </w:rPr>
        <w:t>2.</w:t>
      </w:r>
      <w:r>
        <w:rPr>
          <w:b/>
          <w:sz w:val="28"/>
          <w:szCs w:val="28"/>
        </w:rPr>
        <w:t>4.</w:t>
      </w:r>
      <w:r w:rsidRPr="00111D86">
        <w:rPr>
          <w:b/>
          <w:sz w:val="28"/>
          <w:szCs w:val="28"/>
        </w:rPr>
        <w:t>1 Тематический план</w:t>
      </w:r>
    </w:p>
    <w:p w:rsidR="00DD7265" w:rsidRPr="00111D86" w:rsidRDefault="00DD7265" w:rsidP="00DD7265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2065"/>
      </w:tblGrid>
      <w:tr w:rsidR="00DD7265" w:rsidRPr="00111D86" w:rsidTr="008B5D44">
        <w:trPr>
          <w:cantSplit/>
          <w:trHeight w:val="540"/>
        </w:trPr>
        <w:tc>
          <w:tcPr>
            <w:tcW w:w="5760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DC588F">
              <w:rPr>
                <w:color w:val="000000"/>
                <w:sz w:val="28"/>
                <w:szCs w:val="28"/>
              </w:rPr>
              <w:t>Наименование темы, ее содержание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DC588F">
              <w:rPr>
                <w:color w:val="000000"/>
                <w:sz w:val="28"/>
                <w:szCs w:val="28"/>
              </w:rPr>
              <w:t>Трудоемкость, ч.</w:t>
            </w:r>
          </w:p>
        </w:tc>
        <w:tc>
          <w:tcPr>
            <w:tcW w:w="2065" w:type="dxa"/>
            <w:shd w:val="clear" w:color="auto" w:fill="auto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DC588F">
              <w:rPr>
                <w:color w:val="000000"/>
                <w:sz w:val="28"/>
                <w:szCs w:val="28"/>
              </w:rPr>
              <w:t>Рекомендуемая литература</w:t>
            </w:r>
          </w:p>
        </w:tc>
      </w:tr>
      <w:tr w:rsidR="00DD7265" w:rsidRPr="00111D86" w:rsidTr="008B5D44">
        <w:trPr>
          <w:cantSplit/>
          <w:trHeight w:val="224"/>
        </w:trPr>
        <w:tc>
          <w:tcPr>
            <w:tcW w:w="5760" w:type="dxa"/>
            <w:vAlign w:val="center"/>
          </w:tcPr>
          <w:p w:rsidR="00DD7265" w:rsidRPr="00111D86" w:rsidRDefault="00DD7265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DD7265" w:rsidRPr="00111D86" w:rsidRDefault="00DD7265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065" w:type="dxa"/>
            <w:shd w:val="clear" w:color="auto" w:fill="auto"/>
            <w:vAlign w:val="center"/>
          </w:tcPr>
          <w:p w:rsidR="00DD7265" w:rsidRPr="00111D86" w:rsidRDefault="00DD7265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3</w:t>
            </w:r>
          </w:p>
        </w:tc>
      </w:tr>
      <w:tr w:rsidR="00DD7265" w:rsidRPr="00111D86" w:rsidTr="008B5D44">
        <w:trPr>
          <w:cantSplit/>
          <w:trHeight w:val="249"/>
        </w:trPr>
        <w:tc>
          <w:tcPr>
            <w:tcW w:w="9720" w:type="dxa"/>
            <w:gridSpan w:val="3"/>
          </w:tcPr>
          <w:p w:rsidR="00DD7265" w:rsidRPr="00BE7360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 w:right="113"/>
              <w:jc w:val="both"/>
              <w:rPr>
                <w:color w:val="000000"/>
                <w:szCs w:val="28"/>
              </w:rPr>
            </w:pPr>
            <w:r w:rsidRPr="00111D86">
              <w:rPr>
                <w:color w:val="000000"/>
                <w:szCs w:val="28"/>
                <w:lang w:val="kk-KZ"/>
              </w:rPr>
              <w:t>Лекционные занятия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1. Общие сведения о карьерах и шахтах</w:t>
            </w:r>
          </w:p>
        </w:tc>
        <w:tc>
          <w:tcPr>
            <w:tcW w:w="1895" w:type="dxa"/>
            <w:vAlign w:val="center"/>
          </w:tcPr>
          <w:p w:rsidR="00DD7265" w:rsidRPr="00111D86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2065" w:type="dxa"/>
            <w:vAlign w:val="center"/>
          </w:tcPr>
          <w:p w:rsidR="00DD7265" w:rsidRPr="00111D86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2. Задачи геодезических работ на промышленных площадках шахт и карьеров</w:t>
            </w:r>
          </w:p>
        </w:tc>
        <w:tc>
          <w:tcPr>
            <w:tcW w:w="1895" w:type="dxa"/>
            <w:vAlign w:val="center"/>
          </w:tcPr>
          <w:p w:rsidR="00DD7265" w:rsidRPr="00111D86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2065" w:type="dxa"/>
            <w:vAlign w:val="center"/>
          </w:tcPr>
          <w:p w:rsidR="00DD7265" w:rsidRPr="00111D86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Тема 3. Основные элементы разбивочных работ (подготовительные работы, перенесение горизонтального угла, </w:t>
            </w:r>
          </w:p>
        </w:tc>
        <w:tc>
          <w:tcPr>
            <w:tcW w:w="1895" w:type="dxa"/>
            <w:vAlign w:val="center"/>
          </w:tcPr>
          <w:p w:rsidR="00DD7265" w:rsidRPr="00111D86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2065" w:type="dxa"/>
            <w:vAlign w:val="center"/>
          </w:tcPr>
          <w:p w:rsidR="00DD7265" w:rsidRPr="00111D86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7</w:t>
            </w:r>
          </w:p>
        </w:tc>
      </w:tr>
    </w:tbl>
    <w:p w:rsidR="00DD7265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pPr w:leftFromText="180" w:rightFromText="180" w:vertAnchor="text" w:horzAnchor="margin" w:tblpY="-349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2"/>
        <w:gridCol w:w="2736"/>
        <w:gridCol w:w="3915"/>
        <w:gridCol w:w="1885"/>
      </w:tblGrid>
      <w:tr w:rsidR="00DD7265" w:rsidRPr="00332E57" w:rsidTr="008B5D44">
        <w:trPr>
          <w:cantSplit/>
          <w:trHeight w:val="353"/>
        </w:trPr>
        <w:tc>
          <w:tcPr>
            <w:tcW w:w="1112" w:type="dxa"/>
            <w:vMerge w:val="restart"/>
            <w:vAlign w:val="center"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lastRenderedPageBreak/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106680</wp:posOffset>
                  </wp:positionV>
                  <wp:extent cx="609600" cy="609600"/>
                  <wp:effectExtent l="0" t="0" r="0" b="0"/>
                  <wp:wrapNone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51" w:type="dxa"/>
            <w:gridSpan w:val="2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ВОСТОЧНО-КАЗАХСТАНСКИЙ ГОСУДАРСТВЕННЫЙ </w:t>
            </w: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ТЕХНИЧЕСКИЙ УНИВЕРСИТЕТ им. Д.СЕРИКБАЕВА</w:t>
            </w:r>
          </w:p>
        </w:tc>
        <w:tc>
          <w:tcPr>
            <w:tcW w:w="1885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Ф2 И ВКГТУ 701.01-01-1-2011</w:t>
            </w:r>
          </w:p>
        </w:tc>
      </w:tr>
      <w:tr w:rsidR="00DD7265" w:rsidRPr="00332E57" w:rsidTr="008B5D44">
        <w:trPr>
          <w:cantSplit/>
          <w:trHeight w:val="844"/>
        </w:trPr>
        <w:tc>
          <w:tcPr>
            <w:tcW w:w="1112" w:type="dxa"/>
            <w:vMerge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</w:p>
        </w:tc>
        <w:tc>
          <w:tcPr>
            <w:tcW w:w="2736" w:type="dxa"/>
          </w:tcPr>
          <w:p w:rsidR="00DD7265" w:rsidRPr="00332E57" w:rsidRDefault="00DD7265" w:rsidP="008B5D44">
            <w:pPr>
              <w:pStyle w:val="a7"/>
              <w:ind w:left="-42" w:right="-108" w:hanging="20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Система менеджмента качества </w:t>
            </w:r>
          </w:p>
        </w:tc>
        <w:tc>
          <w:tcPr>
            <w:tcW w:w="3915" w:type="dxa"/>
          </w:tcPr>
          <w:p w:rsidR="00DD7265" w:rsidRPr="00332E57" w:rsidRDefault="00DD7265" w:rsidP="008B5D44">
            <w:pPr>
              <w:pStyle w:val="a7"/>
              <w:ind w:left="-108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УМКД -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6"/>
              </w:rPr>
              <w:t>Силлабус</w:t>
            </w:r>
            <w:proofErr w:type="spellEnd"/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(для студентов)</w:t>
            </w:r>
          </w:p>
        </w:tc>
        <w:tc>
          <w:tcPr>
            <w:tcW w:w="1885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4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из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9</w:t>
            </w:r>
          </w:p>
        </w:tc>
      </w:tr>
    </w:tbl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Default="00DD7265" w:rsidP="008B5D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9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188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расстояния, вынос осей, восстановление репера)</w:t>
            </w:r>
          </w:p>
        </w:tc>
        <w:tc>
          <w:tcPr>
            <w:tcW w:w="1895" w:type="dxa"/>
            <w:vAlign w:val="center"/>
          </w:tcPr>
          <w:p w:rsidR="00DD7265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  <w:lang w:val="kk-KZ"/>
              </w:rPr>
            </w:pPr>
          </w:p>
        </w:tc>
        <w:tc>
          <w:tcPr>
            <w:tcW w:w="1885" w:type="dxa"/>
            <w:vAlign w:val="center"/>
          </w:tcPr>
          <w:p w:rsidR="00DD7265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  <w:lang w:val="kk-KZ"/>
              </w:rPr>
            </w:pP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4. Разбивка центра и осей ствола шахты. Вертикальная планировка поверхностей промышленных площадок шахт и карьеров</w:t>
            </w:r>
          </w:p>
        </w:tc>
        <w:tc>
          <w:tcPr>
            <w:tcW w:w="189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5. Разбивка осей сооружений и подъездных путей</w:t>
            </w:r>
          </w:p>
        </w:tc>
        <w:tc>
          <w:tcPr>
            <w:tcW w:w="189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6. Маркшейдерские работы при задании направления проходки встречными забоями</w:t>
            </w:r>
          </w:p>
        </w:tc>
        <w:tc>
          <w:tcPr>
            <w:tcW w:w="189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7. Ориентирование способами соединительного треугольника и через два ствола</w:t>
            </w:r>
          </w:p>
        </w:tc>
        <w:tc>
          <w:tcPr>
            <w:tcW w:w="189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8. Геодезическая опорная сеть на открытых разработках</w:t>
            </w:r>
          </w:p>
        </w:tc>
        <w:tc>
          <w:tcPr>
            <w:tcW w:w="189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9. Методы создания съемочных геодезических сетей, точность определения положения пунктов сети</w:t>
            </w:r>
          </w:p>
        </w:tc>
        <w:tc>
          <w:tcPr>
            <w:tcW w:w="189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10. Определение высот пунктов съемочных сетей и способы закрепления пунктов маркшейдерской сети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11. Детальная маркшейдерская съемка карьеров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12. Маркшейдерские работы при строительстве и реконструкции карьеров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 13. Маркшейдерские работы при проведении выездных и разрезных траншей. Маркшейдерские работы при строительстве автомобильных и железных дорог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14. Маркшейдерские работы при проведении буровзрывных работ. Маркшейдерские работы при строительстве породных отвалов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DD7265" w:rsidRPr="00111D86" w:rsidTr="008B5D44">
        <w:trPr>
          <w:trHeight w:val="70"/>
        </w:trPr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DE53CB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15. Геодезические работы при наблюдении за деформациями горных пород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</w:tbl>
    <w:p w:rsidR="00DD7265" w:rsidRDefault="00DD7265" w:rsidP="00DD7265">
      <w:pPr>
        <w:jc w:val="both"/>
      </w:pPr>
    </w:p>
    <w:p w:rsidR="00DD7265" w:rsidRDefault="00DD7265" w:rsidP="00DD7265">
      <w:pPr>
        <w:jc w:val="both"/>
      </w:pPr>
    </w:p>
    <w:p w:rsidR="00DD7265" w:rsidRDefault="00DD7265" w:rsidP="00DD7265">
      <w:pPr>
        <w:jc w:val="both"/>
      </w:pPr>
    </w:p>
    <w:p w:rsidR="00DD7265" w:rsidRDefault="00DD7265" w:rsidP="00DD7265">
      <w:pPr>
        <w:jc w:val="both"/>
      </w:pPr>
    </w:p>
    <w:p w:rsidR="00DD7265" w:rsidRDefault="00DD7265" w:rsidP="00DD7265">
      <w:pPr>
        <w:jc w:val="both"/>
      </w:pPr>
    </w:p>
    <w:tbl>
      <w:tblPr>
        <w:tblpPr w:leftFromText="180" w:rightFromText="180" w:vertAnchor="text" w:horzAnchor="margin" w:tblpY="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2"/>
        <w:gridCol w:w="2784"/>
        <w:gridCol w:w="4010"/>
        <w:gridCol w:w="1546"/>
      </w:tblGrid>
      <w:tr w:rsidR="00DD7265" w:rsidRPr="00332E57" w:rsidTr="008B5D44">
        <w:trPr>
          <w:cantSplit/>
          <w:trHeight w:val="353"/>
        </w:trPr>
        <w:tc>
          <w:tcPr>
            <w:tcW w:w="1142" w:type="dxa"/>
            <w:vMerge w:val="restart"/>
            <w:vAlign w:val="center"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-7620</wp:posOffset>
                  </wp:positionV>
                  <wp:extent cx="609600" cy="609600"/>
                  <wp:effectExtent l="0" t="0" r="0" b="0"/>
                  <wp:wrapNone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94" w:type="dxa"/>
            <w:gridSpan w:val="2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ВОСТОЧНО-КАЗАХСТАНСКИЙ ГОСУДАРСТВЕННЫЙ </w:t>
            </w: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ТЕХНИЧЕСКИЙ УНИВЕРСИТЕТ им. Д.СЕРИКБАЕВА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Ф2 И ВКГТУ 701.01-01-1-2011</w:t>
            </w:r>
          </w:p>
        </w:tc>
      </w:tr>
      <w:tr w:rsidR="00DD7265" w:rsidRPr="00332E57" w:rsidTr="008B5D44">
        <w:trPr>
          <w:cantSplit/>
          <w:trHeight w:val="310"/>
        </w:trPr>
        <w:tc>
          <w:tcPr>
            <w:tcW w:w="1142" w:type="dxa"/>
            <w:vMerge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</w:p>
        </w:tc>
        <w:tc>
          <w:tcPr>
            <w:tcW w:w="2784" w:type="dxa"/>
          </w:tcPr>
          <w:p w:rsidR="00DD7265" w:rsidRPr="00332E57" w:rsidRDefault="00DD7265" w:rsidP="008B5D44">
            <w:pPr>
              <w:pStyle w:val="a7"/>
              <w:ind w:left="-42" w:right="-108" w:hanging="20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Система менеджмента качества </w:t>
            </w:r>
          </w:p>
        </w:tc>
        <w:tc>
          <w:tcPr>
            <w:tcW w:w="4010" w:type="dxa"/>
          </w:tcPr>
          <w:p w:rsidR="00DD7265" w:rsidRPr="00332E57" w:rsidRDefault="00DD7265" w:rsidP="008B5D44">
            <w:pPr>
              <w:pStyle w:val="a7"/>
              <w:ind w:left="-108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УМКД-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6"/>
              </w:rPr>
              <w:t>Силлабус</w:t>
            </w:r>
            <w:proofErr w:type="spellEnd"/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(для студентов)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5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из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9</w:t>
            </w:r>
          </w:p>
        </w:tc>
      </w:tr>
    </w:tbl>
    <w:p w:rsidR="00DD7265" w:rsidRDefault="00DD7265" w:rsidP="00DD7265">
      <w:pPr>
        <w:jc w:val="both"/>
      </w:pPr>
    </w:p>
    <w:p w:rsidR="00DD7265" w:rsidRDefault="00DD7265" w:rsidP="00DD7265">
      <w:pPr>
        <w:jc w:val="both"/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95" w:type="dxa"/>
            <w:vAlign w:val="center"/>
          </w:tcPr>
          <w:p w:rsidR="00DD7265" w:rsidRPr="0086229D" w:rsidRDefault="00DD7265" w:rsidP="008B5D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85" w:type="dxa"/>
            <w:vAlign w:val="center"/>
          </w:tcPr>
          <w:p w:rsidR="00DD7265" w:rsidRDefault="00DD7265" w:rsidP="008B5D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DD7265" w:rsidRPr="00111D86" w:rsidTr="008B5D44">
        <w:trPr>
          <w:trHeight w:val="146"/>
        </w:trPr>
        <w:tc>
          <w:tcPr>
            <w:tcW w:w="9540" w:type="dxa"/>
            <w:gridSpan w:val="3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Лабораторные занятия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Лабораторная работа 1. Определение данных для задания направления проходки выработки встречными забоями решением обратной геодезической задачи</w:t>
            </w:r>
            <w:r>
              <w:rPr>
                <w:sz w:val="28"/>
                <w:szCs w:val="28"/>
              </w:rPr>
              <w:t xml:space="preserve"> и полевые работы</w:t>
            </w:r>
          </w:p>
        </w:tc>
        <w:tc>
          <w:tcPr>
            <w:tcW w:w="189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1,2,3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shd w:val="clear" w:color="auto" w:fill="FFFFFF"/>
              <w:tabs>
                <w:tab w:val="left" w:pos="192"/>
              </w:tabs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Лабораторная работа 2. Камеральная обработка результатов хода подземной полигонометрии</w:t>
            </w:r>
            <w:r>
              <w:rPr>
                <w:sz w:val="28"/>
                <w:szCs w:val="28"/>
              </w:rPr>
              <w:t xml:space="preserve"> и полевые работы</w:t>
            </w:r>
          </w:p>
        </w:tc>
        <w:tc>
          <w:tcPr>
            <w:tcW w:w="189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2</w:t>
            </w:r>
          </w:p>
        </w:tc>
        <w:tc>
          <w:tcPr>
            <w:tcW w:w="188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1,3,4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Лабораторная работа 3. Примыкание к шахтным отвесам способом соединительного треугольника, камеральная обработка результатов геометрического ориентирования через один вертикальный ствол с примыканием способом соединительного треугольника</w:t>
            </w:r>
          </w:p>
        </w:tc>
        <w:tc>
          <w:tcPr>
            <w:tcW w:w="189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1,2,3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Лабораторная работа 4. Ориентирование через два ствола</w:t>
            </w:r>
          </w:p>
        </w:tc>
        <w:tc>
          <w:tcPr>
            <w:tcW w:w="189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3,5,7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Лабораторная работа 5. Построение маркшейдерской графической документации</w:t>
            </w:r>
          </w:p>
        </w:tc>
        <w:tc>
          <w:tcPr>
            <w:tcW w:w="189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2,4,5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Лаб</w:t>
            </w:r>
            <w:r>
              <w:rPr>
                <w:sz w:val="28"/>
                <w:szCs w:val="28"/>
              </w:rPr>
              <w:t>ораторная работа 6. Развитие съе</w:t>
            </w:r>
            <w:r w:rsidRPr="0086229D">
              <w:rPr>
                <w:sz w:val="28"/>
                <w:szCs w:val="28"/>
              </w:rPr>
              <w:t>мочного обоснования</w:t>
            </w:r>
            <w:r>
              <w:rPr>
                <w:sz w:val="28"/>
                <w:szCs w:val="28"/>
              </w:rPr>
              <w:t xml:space="preserve"> и камеральная обработка результатов</w:t>
            </w:r>
          </w:p>
        </w:tc>
        <w:tc>
          <w:tcPr>
            <w:tcW w:w="189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1,2,3,4,5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pStyle w:val="11"/>
              <w:shd w:val="clear" w:color="auto" w:fill="FFFFFF"/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Лабораторная работа 7. Проект трассы выездной траншеи</w:t>
            </w:r>
          </w:p>
        </w:tc>
        <w:tc>
          <w:tcPr>
            <w:tcW w:w="189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2,3,7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Лабораторная работа 8. Детальная разбивка кривых различными методами</w:t>
            </w:r>
          </w:p>
        </w:tc>
        <w:tc>
          <w:tcPr>
            <w:tcW w:w="189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 w:rsidRPr="0086229D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vAlign w:val="center"/>
          </w:tcPr>
          <w:p w:rsidR="00DD7265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1,2,5</w:t>
            </w:r>
          </w:p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</w:p>
        </w:tc>
      </w:tr>
    </w:tbl>
    <w:p w:rsidR="00DD7265" w:rsidRDefault="00DD7265" w:rsidP="00DD7265">
      <w:pPr>
        <w:jc w:val="both"/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DD7265" w:rsidRPr="00111D86" w:rsidTr="008B5D44">
        <w:trPr>
          <w:trHeight w:val="146"/>
        </w:trPr>
        <w:tc>
          <w:tcPr>
            <w:tcW w:w="9540" w:type="dxa"/>
            <w:gridSpan w:val="3"/>
          </w:tcPr>
          <w:p w:rsidR="00DD7265" w:rsidRPr="00DC588F" w:rsidRDefault="00DD7265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DC588F">
              <w:rPr>
                <w:color w:val="000000"/>
                <w:sz w:val="28"/>
                <w:szCs w:val="28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1. Перенесение в натуру горизонтального угла, горизонтального расстояния, разбивка и закрепление осей сооружений</w:t>
            </w:r>
          </w:p>
        </w:tc>
        <w:tc>
          <w:tcPr>
            <w:tcW w:w="1895" w:type="dxa"/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shd w:val="clear" w:color="auto" w:fill="FFFFFF"/>
              <w:tabs>
                <w:tab w:val="left" w:pos="19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2. Задание на буровзрывные работы</w:t>
            </w:r>
          </w:p>
        </w:tc>
        <w:tc>
          <w:tcPr>
            <w:tcW w:w="1895" w:type="dxa"/>
            <w:tcBorders>
              <w:bottom w:val="nil"/>
              <w:right w:val="nil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1,2,3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3. Ориентирование через один вертикальный ствол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3,4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4. Ориентирование через два вертикальных ствола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6,7</w:t>
            </w:r>
          </w:p>
        </w:tc>
      </w:tr>
    </w:tbl>
    <w:p w:rsidR="00DD7265" w:rsidRDefault="00DD7265" w:rsidP="00DD7265">
      <w:pPr>
        <w:jc w:val="both"/>
      </w:pPr>
    </w:p>
    <w:tbl>
      <w:tblPr>
        <w:tblpPr w:leftFromText="180" w:rightFromText="180" w:vertAnchor="text" w:horzAnchor="margin" w:tblpX="108" w:tblpY="46"/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4"/>
        <w:gridCol w:w="2736"/>
        <w:gridCol w:w="3915"/>
        <w:gridCol w:w="1885"/>
      </w:tblGrid>
      <w:tr w:rsidR="00DD7265" w:rsidRPr="00332E57" w:rsidTr="008B5D44">
        <w:trPr>
          <w:cantSplit/>
          <w:trHeight w:val="353"/>
        </w:trPr>
        <w:tc>
          <w:tcPr>
            <w:tcW w:w="1004" w:type="dxa"/>
            <w:vMerge w:val="restart"/>
            <w:vAlign w:val="center"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-7620</wp:posOffset>
                  </wp:positionV>
                  <wp:extent cx="609600" cy="609600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51" w:type="dxa"/>
            <w:gridSpan w:val="2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ВОСТОЧНО-КАЗАХСТАНСКИЙ ГОСУДАРСТВЕННЫЙ </w:t>
            </w: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ТЕХНИЧЕСКИЙ УНИВЕРСИТЕТ им. Д.СЕРИКБАЕВА</w:t>
            </w:r>
          </w:p>
        </w:tc>
        <w:tc>
          <w:tcPr>
            <w:tcW w:w="1885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Ф2 И ВКГТУ 701.01-01-1-2011</w:t>
            </w:r>
          </w:p>
        </w:tc>
      </w:tr>
      <w:tr w:rsidR="00DD7265" w:rsidRPr="00332E57" w:rsidTr="008B5D44">
        <w:trPr>
          <w:cantSplit/>
          <w:trHeight w:val="310"/>
        </w:trPr>
        <w:tc>
          <w:tcPr>
            <w:tcW w:w="1004" w:type="dxa"/>
            <w:vMerge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</w:p>
        </w:tc>
        <w:tc>
          <w:tcPr>
            <w:tcW w:w="2736" w:type="dxa"/>
          </w:tcPr>
          <w:p w:rsidR="00DD7265" w:rsidRPr="00332E57" w:rsidRDefault="00DD7265" w:rsidP="008B5D44">
            <w:pPr>
              <w:pStyle w:val="a7"/>
              <w:ind w:left="-42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ind w:left="-42" w:right="-108" w:hanging="20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Система менеджмента качества </w:t>
            </w:r>
          </w:p>
        </w:tc>
        <w:tc>
          <w:tcPr>
            <w:tcW w:w="3915" w:type="dxa"/>
          </w:tcPr>
          <w:p w:rsidR="00DD7265" w:rsidRPr="00332E57" w:rsidRDefault="00DD7265" w:rsidP="008B5D44">
            <w:pPr>
              <w:pStyle w:val="a7"/>
              <w:ind w:left="-108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УМКД-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6"/>
              </w:rPr>
              <w:t>Силлабус</w:t>
            </w:r>
            <w:proofErr w:type="spellEnd"/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(для студентов)</w:t>
            </w:r>
          </w:p>
        </w:tc>
        <w:tc>
          <w:tcPr>
            <w:tcW w:w="1885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6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из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9</w:t>
            </w:r>
          </w:p>
        </w:tc>
      </w:tr>
    </w:tbl>
    <w:p w:rsidR="00DD7265" w:rsidRDefault="00DD7265" w:rsidP="00DD7265">
      <w:pPr>
        <w:jc w:val="both"/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Default="00DD7265" w:rsidP="008B5D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DD7265" w:rsidRDefault="00DD7265" w:rsidP="008B5D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DD7265" w:rsidRDefault="00DD7265" w:rsidP="008B5D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6. Подготовка данных для проектирования трассы выездной траншеи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3,4,7</w:t>
            </w:r>
          </w:p>
        </w:tc>
      </w:tr>
      <w:tr w:rsidR="00DD7265" w:rsidRPr="00111D86" w:rsidTr="008B5D44">
        <w:trPr>
          <w:trHeight w:val="146"/>
        </w:trPr>
        <w:tc>
          <w:tcPr>
            <w:tcW w:w="5760" w:type="dxa"/>
          </w:tcPr>
          <w:p w:rsidR="00DD7265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7. Подготовка данных для детальной разбивки круговых кривых различными методами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2,3,5</w:t>
            </w:r>
          </w:p>
        </w:tc>
      </w:tr>
    </w:tbl>
    <w:p w:rsidR="00DD7265" w:rsidRPr="00111D86" w:rsidRDefault="00DD7265" w:rsidP="00DD7265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111D86">
        <w:rPr>
          <w:b/>
          <w:sz w:val="28"/>
          <w:szCs w:val="28"/>
        </w:rPr>
        <w:t>2.</w:t>
      </w:r>
      <w:r>
        <w:rPr>
          <w:b/>
          <w:sz w:val="28"/>
          <w:szCs w:val="28"/>
        </w:rPr>
        <w:t>4.2</w:t>
      </w:r>
      <w:r w:rsidRPr="00111D86">
        <w:rPr>
          <w:b/>
          <w:sz w:val="28"/>
          <w:szCs w:val="28"/>
        </w:rPr>
        <w:t xml:space="preserve"> Задания для самостоятельной работы (СРС)</w:t>
      </w:r>
    </w:p>
    <w:p w:rsidR="00DD7265" w:rsidRPr="00111D86" w:rsidRDefault="00DD7265" w:rsidP="00DD7265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1440"/>
        <w:gridCol w:w="1620"/>
        <w:gridCol w:w="1650"/>
        <w:gridCol w:w="1368"/>
        <w:gridCol w:w="942"/>
      </w:tblGrid>
      <w:tr w:rsidR="00DD7265" w:rsidRPr="00111D86" w:rsidTr="008B5D44">
        <w:trPr>
          <w:trHeight w:val="128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 xml:space="preserve">Тема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Цель и содержание задания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Рекомендуемая литература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Продолжительность выполнения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Форма контроля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Срок сдачи</w:t>
            </w:r>
          </w:p>
        </w:tc>
      </w:tr>
      <w:tr w:rsidR="00DD7265" w:rsidRPr="00111D86" w:rsidTr="008B5D44">
        <w:trPr>
          <w:trHeight w:val="302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6</w:t>
            </w:r>
          </w:p>
        </w:tc>
      </w:tr>
      <w:tr w:rsidR="00DD7265" w:rsidRPr="00111D86" w:rsidTr="008B5D44">
        <w:trPr>
          <w:trHeight w:val="1909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Маркшейдерские наблюдения за сдвижением горных пород на рудных месторождениях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1,2,4,5,6,7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 недель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Устная защита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6-ая </w:t>
            </w:r>
            <w:proofErr w:type="spellStart"/>
            <w:r>
              <w:rPr>
                <w:color w:val="000000"/>
                <w:sz w:val="28"/>
                <w:szCs w:val="28"/>
              </w:rPr>
              <w:t>нед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</w:p>
        </w:tc>
      </w:tr>
      <w:tr w:rsidR="00DD7265" w:rsidRPr="00111D86" w:rsidTr="008B5D44">
        <w:trPr>
          <w:trHeight w:val="161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Маркшейдерские наблюдения за деформацией откосов на карьерах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86229D" w:rsidRDefault="00DD7265" w:rsidP="008B5D4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1,2,4,5,6,7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 недели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Устная защита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13-ая </w:t>
            </w:r>
            <w:proofErr w:type="spellStart"/>
            <w:r>
              <w:rPr>
                <w:color w:val="000000"/>
                <w:sz w:val="28"/>
                <w:szCs w:val="28"/>
              </w:rPr>
              <w:t>нед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:rsidR="00DD7265" w:rsidRDefault="00DD7265" w:rsidP="00DD7265">
      <w:pPr>
        <w:pStyle w:val="Style2"/>
        <w:widowControl/>
        <w:spacing w:line="240" w:lineRule="auto"/>
        <w:ind w:left="987" w:firstLine="0"/>
        <w:jc w:val="both"/>
        <w:rPr>
          <w:b/>
          <w:sz w:val="28"/>
          <w:szCs w:val="28"/>
        </w:rPr>
      </w:pPr>
    </w:p>
    <w:p w:rsidR="00DD7265" w:rsidRPr="00111D86" w:rsidRDefault="00DD7265" w:rsidP="00DD7265">
      <w:pPr>
        <w:pStyle w:val="Style2"/>
        <w:widowControl/>
        <w:spacing w:line="240" w:lineRule="auto"/>
        <w:ind w:left="567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2.4.3 </w:t>
      </w:r>
      <w:r w:rsidRPr="00111D86">
        <w:rPr>
          <w:b/>
          <w:sz w:val="28"/>
          <w:szCs w:val="28"/>
        </w:rPr>
        <w:t>График выполнения и сдачи заданий по дисциплине*</w:t>
      </w:r>
    </w:p>
    <w:p w:rsidR="00DD7265" w:rsidRPr="00111D86" w:rsidRDefault="00DD7265" w:rsidP="00DD7265">
      <w:pPr>
        <w:pStyle w:val="Style2"/>
        <w:widowControl/>
        <w:spacing w:line="240" w:lineRule="auto"/>
        <w:ind w:left="567" w:firstLine="0"/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32"/>
        <w:gridCol w:w="295"/>
        <w:gridCol w:w="425"/>
        <w:gridCol w:w="332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DD7265" w:rsidRPr="00111D86" w:rsidTr="008B5D44">
        <w:trPr>
          <w:cantSplit/>
          <w:trHeight w:val="343"/>
        </w:trPr>
        <w:tc>
          <w:tcPr>
            <w:tcW w:w="2932" w:type="dxa"/>
            <w:vMerge w:val="restart"/>
            <w:vAlign w:val="center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Вид контроля</w:t>
            </w:r>
          </w:p>
        </w:tc>
        <w:tc>
          <w:tcPr>
            <w:tcW w:w="6524" w:type="dxa"/>
            <w:gridSpan w:val="15"/>
            <w:vAlign w:val="center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Академический период обучения, неделя</w:t>
            </w:r>
          </w:p>
        </w:tc>
      </w:tr>
      <w:tr w:rsidR="00DD7265" w:rsidRPr="00111D86" w:rsidTr="008B5D44">
        <w:trPr>
          <w:cantSplit/>
          <w:trHeight w:val="343"/>
        </w:trPr>
        <w:tc>
          <w:tcPr>
            <w:tcW w:w="2932" w:type="dxa"/>
            <w:vMerge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32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444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48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60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60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60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60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111D86">
              <w:rPr>
                <w:b/>
                <w:color w:val="000000"/>
                <w:sz w:val="28"/>
                <w:szCs w:val="28"/>
              </w:rPr>
              <w:t>15</w:t>
            </w:r>
          </w:p>
        </w:tc>
      </w:tr>
      <w:tr w:rsidR="00DD7265" w:rsidRPr="00111D86" w:rsidTr="008B5D44">
        <w:trPr>
          <w:trHeight w:val="171"/>
        </w:trPr>
        <w:tc>
          <w:tcPr>
            <w:tcW w:w="2932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Посещаемость</w:t>
            </w:r>
          </w:p>
        </w:tc>
        <w:tc>
          <w:tcPr>
            <w:tcW w:w="29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42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32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444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48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</w:tr>
      <w:tr w:rsidR="00DD7265" w:rsidRPr="00111D86" w:rsidTr="008B5D44">
        <w:trPr>
          <w:trHeight w:val="163"/>
        </w:trPr>
        <w:tc>
          <w:tcPr>
            <w:tcW w:w="2932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Конспекты лекций</w:t>
            </w:r>
          </w:p>
        </w:tc>
        <w:tc>
          <w:tcPr>
            <w:tcW w:w="29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32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44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8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</w:tr>
      <w:tr w:rsidR="00DD7265" w:rsidRPr="00111D86" w:rsidTr="008B5D44">
        <w:trPr>
          <w:trHeight w:val="357"/>
        </w:trPr>
        <w:tc>
          <w:tcPr>
            <w:tcW w:w="2932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Устный опрос</w:t>
            </w:r>
          </w:p>
        </w:tc>
        <w:tc>
          <w:tcPr>
            <w:tcW w:w="29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42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32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444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48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</w:tr>
      <w:tr w:rsidR="00DD7265" w:rsidRPr="00111D86" w:rsidTr="008B5D44">
        <w:trPr>
          <w:trHeight w:val="363"/>
        </w:trPr>
        <w:tc>
          <w:tcPr>
            <w:tcW w:w="2932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Тестовый опрос</w:t>
            </w:r>
          </w:p>
        </w:tc>
        <w:tc>
          <w:tcPr>
            <w:tcW w:w="29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32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44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8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</w:tr>
      <w:tr w:rsidR="00DD7265" w:rsidRPr="00111D86" w:rsidTr="008B5D44">
        <w:trPr>
          <w:trHeight w:val="345"/>
        </w:trPr>
        <w:tc>
          <w:tcPr>
            <w:tcW w:w="2932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29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32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44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8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DD7265" w:rsidRPr="00111D86" w:rsidTr="008B5D44">
        <w:trPr>
          <w:trHeight w:val="319"/>
        </w:trPr>
        <w:tc>
          <w:tcPr>
            <w:tcW w:w="2932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 xml:space="preserve">Рубежное </w:t>
            </w:r>
            <w:r>
              <w:rPr>
                <w:color w:val="000000"/>
                <w:sz w:val="28"/>
                <w:szCs w:val="28"/>
              </w:rPr>
              <w:t>т</w:t>
            </w:r>
            <w:r w:rsidRPr="00111D86">
              <w:rPr>
                <w:color w:val="000000"/>
                <w:sz w:val="28"/>
                <w:szCs w:val="28"/>
              </w:rPr>
              <w:t>естирование</w:t>
            </w:r>
          </w:p>
        </w:tc>
        <w:tc>
          <w:tcPr>
            <w:tcW w:w="29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32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44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8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*</w:t>
            </w:r>
          </w:p>
        </w:tc>
      </w:tr>
      <w:tr w:rsidR="00DD7265" w:rsidRPr="00111D86" w:rsidTr="008B5D44">
        <w:trPr>
          <w:trHeight w:val="390"/>
        </w:trPr>
        <w:tc>
          <w:tcPr>
            <w:tcW w:w="2932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295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32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44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48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0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</w:tcPr>
          <w:p w:rsidR="00DD7265" w:rsidRPr="00111D86" w:rsidRDefault="00DD7265" w:rsidP="008B5D44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DD7265" w:rsidRDefault="00DD7265" w:rsidP="00DD7265">
      <w:pPr>
        <w:pStyle w:val="Style2"/>
        <w:widowControl/>
        <w:spacing w:line="240" w:lineRule="auto"/>
        <w:ind w:firstLine="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Y="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2"/>
        <w:gridCol w:w="2784"/>
        <w:gridCol w:w="4010"/>
        <w:gridCol w:w="1546"/>
      </w:tblGrid>
      <w:tr w:rsidR="00DD7265" w:rsidRPr="00332E57" w:rsidTr="008B5D44">
        <w:trPr>
          <w:cantSplit/>
          <w:trHeight w:val="353"/>
        </w:trPr>
        <w:tc>
          <w:tcPr>
            <w:tcW w:w="1142" w:type="dxa"/>
            <w:vMerge w:val="restart"/>
            <w:vAlign w:val="center"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-7620</wp:posOffset>
                  </wp:positionV>
                  <wp:extent cx="609600" cy="609600"/>
                  <wp:effectExtent l="0" t="0" r="0" b="0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94" w:type="dxa"/>
            <w:gridSpan w:val="2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ВОСТОЧНО-КАЗАХСТАНСКИЙ ГОСУДАРСТВЕННЫЙ </w:t>
            </w: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ТЕХНИЧЕСКИЙ УНИВЕРСИТЕТ им. Д.СЕРИКБАЕВА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Ф2 И ВКГТУ 701.01-01-1-2011</w:t>
            </w:r>
          </w:p>
        </w:tc>
      </w:tr>
      <w:tr w:rsidR="00DD7265" w:rsidRPr="00332E57" w:rsidTr="008B5D44">
        <w:trPr>
          <w:cantSplit/>
          <w:trHeight w:val="310"/>
        </w:trPr>
        <w:tc>
          <w:tcPr>
            <w:tcW w:w="1142" w:type="dxa"/>
            <w:vMerge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</w:p>
        </w:tc>
        <w:tc>
          <w:tcPr>
            <w:tcW w:w="2784" w:type="dxa"/>
          </w:tcPr>
          <w:p w:rsidR="00DD7265" w:rsidRPr="00332E57" w:rsidRDefault="00DD7265" w:rsidP="008B5D44">
            <w:pPr>
              <w:pStyle w:val="a7"/>
              <w:ind w:left="-42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ind w:left="-42" w:right="-108" w:hanging="20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Система менеджмента качества </w:t>
            </w:r>
          </w:p>
        </w:tc>
        <w:tc>
          <w:tcPr>
            <w:tcW w:w="4010" w:type="dxa"/>
          </w:tcPr>
          <w:p w:rsidR="00DD7265" w:rsidRPr="00332E57" w:rsidRDefault="00DD7265" w:rsidP="008B5D44">
            <w:pPr>
              <w:pStyle w:val="a7"/>
              <w:ind w:left="-108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УМКД 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6"/>
              </w:rPr>
              <w:t>Силлабус</w:t>
            </w:r>
            <w:proofErr w:type="spellEnd"/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-(для студентов)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7 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из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9</w:t>
            </w:r>
          </w:p>
        </w:tc>
      </w:tr>
    </w:tbl>
    <w:p w:rsidR="00DD7265" w:rsidRDefault="00DD7265" w:rsidP="00DD7265">
      <w:pPr>
        <w:pStyle w:val="Style2"/>
        <w:widowControl/>
        <w:spacing w:line="240" w:lineRule="auto"/>
        <w:ind w:firstLine="0"/>
        <w:jc w:val="both"/>
        <w:rPr>
          <w:sz w:val="28"/>
          <w:szCs w:val="28"/>
        </w:rPr>
      </w:pPr>
    </w:p>
    <w:p w:rsidR="00DD7265" w:rsidRPr="0005068D" w:rsidRDefault="00DD7265" w:rsidP="00DD7265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2.5 </w:t>
      </w:r>
      <w:r w:rsidRPr="0005068D">
        <w:rPr>
          <w:sz w:val="28"/>
          <w:szCs w:val="28"/>
        </w:rPr>
        <w:t>СПИСОК РЕКОМЕНДУЕМОЙ ЛИТЕРАТУРЫ</w:t>
      </w:r>
    </w:p>
    <w:p w:rsidR="00DD7265" w:rsidRPr="0005068D" w:rsidRDefault="00DD7265" w:rsidP="00DD7265">
      <w:pPr>
        <w:pStyle w:val="Style2"/>
        <w:widowControl/>
        <w:spacing w:line="240" w:lineRule="auto"/>
        <w:ind w:firstLine="0"/>
        <w:jc w:val="both"/>
        <w:rPr>
          <w:sz w:val="28"/>
          <w:szCs w:val="28"/>
        </w:rPr>
      </w:pPr>
    </w:p>
    <w:p w:rsidR="00DD7265" w:rsidRPr="00DC588F" w:rsidRDefault="00DD7265" w:rsidP="00DD7265">
      <w:pPr>
        <w:pStyle w:val="a3"/>
        <w:rPr>
          <w:b/>
          <w:sz w:val="28"/>
          <w:szCs w:val="28"/>
        </w:rPr>
      </w:pPr>
      <w:r w:rsidRPr="00DC588F">
        <w:rPr>
          <w:sz w:val="28"/>
          <w:szCs w:val="28"/>
        </w:rPr>
        <w:t xml:space="preserve">2.5.1 </w:t>
      </w:r>
      <w:r w:rsidRPr="00DC588F">
        <w:rPr>
          <w:b/>
          <w:sz w:val="28"/>
          <w:szCs w:val="28"/>
        </w:rPr>
        <w:t>Основная литература</w:t>
      </w:r>
    </w:p>
    <w:p w:rsidR="00DD7265" w:rsidRPr="0005068D" w:rsidRDefault="00DD7265" w:rsidP="00DD7265">
      <w:pPr>
        <w:tabs>
          <w:tab w:val="num" w:pos="0"/>
        </w:tabs>
        <w:ind w:firstLine="482"/>
        <w:jc w:val="both"/>
        <w:rPr>
          <w:sz w:val="28"/>
          <w:szCs w:val="28"/>
          <w:lang w:eastAsia="en-US"/>
        </w:rPr>
      </w:pPr>
      <w:r w:rsidRPr="0005068D">
        <w:rPr>
          <w:sz w:val="28"/>
          <w:szCs w:val="28"/>
          <w:lang w:eastAsia="ko-KR"/>
        </w:rPr>
        <w:t xml:space="preserve">1 </w:t>
      </w:r>
      <w:r w:rsidRPr="0005068D">
        <w:rPr>
          <w:sz w:val="28"/>
          <w:szCs w:val="28"/>
          <w:lang w:eastAsia="en-US"/>
        </w:rPr>
        <w:t xml:space="preserve">Авершин С. Г.  Профессор Иван Михайлович </w:t>
      </w:r>
      <w:proofErr w:type="spellStart"/>
      <w:r w:rsidRPr="0005068D">
        <w:rPr>
          <w:sz w:val="28"/>
          <w:szCs w:val="28"/>
          <w:lang w:eastAsia="en-US"/>
        </w:rPr>
        <w:t>Бахурин</w:t>
      </w:r>
      <w:proofErr w:type="spellEnd"/>
      <w:r w:rsidRPr="0005068D">
        <w:rPr>
          <w:sz w:val="28"/>
          <w:szCs w:val="28"/>
          <w:lang w:eastAsia="en-US"/>
        </w:rPr>
        <w:t xml:space="preserve"> и советская маркшейдерия // Исследования по вопросам горного и маркшейдерского дела, сб. </w:t>
      </w:r>
      <w:smartTag w:uri="urn:schemas-microsoft-com:office:smarttags" w:element="metricconverter">
        <w:smartTagPr>
          <w:attr w:name="ProductID" w:val="22, М"/>
        </w:smartTagPr>
        <w:r w:rsidRPr="0005068D">
          <w:rPr>
            <w:sz w:val="28"/>
            <w:szCs w:val="28"/>
            <w:lang w:eastAsia="en-US"/>
          </w:rPr>
          <w:t>22, М</w:t>
        </w:r>
      </w:smartTag>
      <w:r w:rsidRPr="0005068D">
        <w:rPr>
          <w:sz w:val="28"/>
          <w:szCs w:val="28"/>
          <w:lang w:eastAsia="en-US"/>
        </w:rPr>
        <w:t>.-Л., 1950.</w:t>
      </w:r>
    </w:p>
    <w:p w:rsidR="00DD7265" w:rsidRPr="0005068D" w:rsidRDefault="00DD7265" w:rsidP="00DD7265">
      <w:pPr>
        <w:tabs>
          <w:tab w:val="num" w:pos="0"/>
        </w:tabs>
        <w:ind w:firstLine="482"/>
        <w:jc w:val="both"/>
        <w:rPr>
          <w:sz w:val="28"/>
          <w:szCs w:val="28"/>
        </w:rPr>
      </w:pPr>
      <w:r w:rsidRPr="0005068D">
        <w:rPr>
          <w:sz w:val="28"/>
          <w:szCs w:val="28"/>
          <w:lang w:eastAsia="en-US"/>
        </w:rPr>
        <w:t xml:space="preserve">2 </w:t>
      </w:r>
      <w:r w:rsidRPr="0005068D">
        <w:rPr>
          <w:sz w:val="28"/>
          <w:szCs w:val="28"/>
          <w:lang w:eastAsia="ko-KR"/>
        </w:rPr>
        <w:t xml:space="preserve">И.И. Попов, Б.М. </w:t>
      </w:r>
      <w:proofErr w:type="spellStart"/>
      <w:r w:rsidRPr="0005068D">
        <w:rPr>
          <w:sz w:val="28"/>
          <w:szCs w:val="28"/>
          <w:lang w:eastAsia="ko-KR"/>
        </w:rPr>
        <w:t>Жаркимбаев</w:t>
      </w:r>
      <w:proofErr w:type="spellEnd"/>
      <w:r w:rsidRPr="0005068D">
        <w:rPr>
          <w:sz w:val="28"/>
          <w:szCs w:val="28"/>
          <w:lang w:eastAsia="ko-KR"/>
        </w:rPr>
        <w:t xml:space="preserve">.  Маркшейдерское дело. </w:t>
      </w:r>
      <w:proofErr w:type="spellStart"/>
      <w:r w:rsidRPr="0005068D">
        <w:rPr>
          <w:sz w:val="28"/>
          <w:szCs w:val="28"/>
          <w:lang w:eastAsia="ko-KR"/>
        </w:rPr>
        <w:t>Алматы</w:t>
      </w:r>
      <w:proofErr w:type="spellEnd"/>
      <w:r w:rsidRPr="0005068D">
        <w:rPr>
          <w:sz w:val="28"/>
          <w:szCs w:val="28"/>
          <w:lang w:eastAsia="ko-KR"/>
        </w:rPr>
        <w:t>, 2000 – с.ил.</w:t>
      </w:r>
    </w:p>
    <w:p w:rsidR="00DD7265" w:rsidRPr="0005068D" w:rsidRDefault="00DD7265" w:rsidP="00DD7265">
      <w:pPr>
        <w:numPr>
          <w:ilvl w:val="0"/>
          <w:numId w:val="1"/>
        </w:numPr>
        <w:tabs>
          <w:tab w:val="num" w:pos="0"/>
        </w:tabs>
        <w:jc w:val="both"/>
        <w:rPr>
          <w:sz w:val="28"/>
          <w:szCs w:val="28"/>
          <w:lang w:eastAsia="ko-KR"/>
        </w:rPr>
      </w:pPr>
      <w:r w:rsidRPr="0005068D">
        <w:rPr>
          <w:sz w:val="28"/>
          <w:szCs w:val="28"/>
          <w:lang w:eastAsia="ko-KR"/>
        </w:rPr>
        <w:t>И.Н. Ушаков и др. Маркшейдерское дело. М.- Недра, 1989, 437 с.; ил.</w:t>
      </w:r>
    </w:p>
    <w:p w:rsidR="00DD7265" w:rsidRPr="0005068D" w:rsidRDefault="00DD7265" w:rsidP="00DD7265">
      <w:pPr>
        <w:pStyle w:val="a9"/>
        <w:spacing w:before="0" w:beforeAutospacing="0" w:after="0" w:afterAutospacing="0"/>
        <w:ind w:firstLine="437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4 М"/>
        </w:smartTagPr>
        <w:r w:rsidRPr="0005068D">
          <w:rPr>
            <w:sz w:val="28"/>
            <w:szCs w:val="28"/>
            <w:lang w:eastAsia="en-US"/>
          </w:rPr>
          <w:t xml:space="preserve">4 </w:t>
        </w:r>
        <w:proofErr w:type="spellStart"/>
        <w:r w:rsidRPr="0005068D">
          <w:rPr>
            <w:sz w:val="28"/>
            <w:szCs w:val="28"/>
            <w:lang w:eastAsia="en-US"/>
          </w:rPr>
          <w:t>М</w:t>
        </w:r>
      </w:smartTag>
      <w:r w:rsidRPr="0005068D">
        <w:rPr>
          <w:sz w:val="28"/>
          <w:szCs w:val="28"/>
          <w:lang w:eastAsia="en-US"/>
        </w:rPr>
        <w:t>.П.Пятлин</w:t>
      </w:r>
      <w:proofErr w:type="spellEnd"/>
      <w:r w:rsidRPr="0005068D">
        <w:rPr>
          <w:sz w:val="28"/>
          <w:szCs w:val="28"/>
          <w:lang w:eastAsia="en-US"/>
        </w:rPr>
        <w:t xml:space="preserve">. Профессор </w:t>
      </w:r>
      <w:proofErr w:type="spellStart"/>
      <w:r w:rsidRPr="0005068D">
        <w:rPr>
          <w:sz w:val="28"/>
          <w:szCs w:val="28"/>
          <w:lang w:eastAsia="en-US"/>
        </w:rPr>
        <w:t>Бахурин</w:t>
      </w:r>
      <w:proofErr w:type="spellEnd"/>
      <w:r w:rsidRPr="0005068D">
        <w:rPr>
          <w:sz w:val="28"/>
          <w:szCs w:val="28"/>
          <w:lang w:eastAsia="en-US"/>
        </w:rPr>
        <w:t xml:space="preserve"> Иван Михайлович // </w:t>
      </w:r>
      <w:proofErr w:type="spellStart"/>
      <w:r w:rsidRPr="0005068D">
        <w:rPr>
          <w:sz w:val="28"/>
          <w:szCs w:val="28"/>
          <w:lang w:eastAsia="en-US"/>
        </w:rPr>
        <w:t>И.М.Бахурин</w:t>
      </w:r>
      <w:proofErr w:type="spellEnd"/>
      <w:r w:rsidRPr="0005068D">
        <w:rPr>
          <w:sz w:val="28"/>
          <w:szCs w:val="28"/>
          <w:lang w:eastAsia="en-US"/>
        </w:rPr>
        <w:t>.  курс маркшейдерского дела. Москва  Высшая школа 1962. С.6-13.</w:t>
      </w:r>
    </w:p>
    <w:p w:rsidR="00DD7265" w:rsidRPr="0005068D" w:rsidRDefault="00DD7265" w:rsidP="00DD7265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5068D">
        <w:rPr>
          <w:sz w:val="28"/>
          <w:szCs w:val="28"/>
        </w:rPr>
        <w:t>7 Д.Н. Оглоблин. Маркшейдерское дело.  М.- Недра, 1972.</w:t>
      </w:r>
    </w:p>
    <w:p w:rsidR="00DD7265" w:rsidRDefault="00DD7265" w:rsidP="00DD7265">
      <w:pPr>
        <w:pStyle w:val="a3"/>
        <w:ind w:left="360"/>
        <w:rPr>
          <w:b/>
          <w:szCs w:val="28"/>
        </w:rPr>
      </w:pPr>
    </w:p>
    <w:p w:rsidR="00DD7265" w:rsidRPr="00DC588F" w:rsidRDefault="00DD7265" w:rsidP="00DD7265">
      <w:pPr>
        <w:pStyle w:val="a3"/>
        <w:rPr>
          <w:b/>
          <w:sz w:val="28"/>
          <w:szCs w:val="28"/>
        </w:rPr>
      </w:pPr>
      <w:r w:rsidRPr="00DC588F">
        <w:rPr>
          <w:b/>
          <w:sz w:val="28"/>
          <w:szCs w:val="28"/>
        </w:rPr>
        <w:t>2.5.2 Дополнительная литература</w:t>
      </w:r>
    </w:p>
    <w:p w:rsidR="00DD7265" w:rsidRPr="0005068D" w:rsidRDefault="00DD7265" w:rsidP="00DD7265">
      <w:pPr>
        <w:tabs>
          <w:tab w:val="num" w:pos="-142"/>
          <w:tab w:val="num" w:pos="0"/>
        </w:tabs>
        <w:ind w:firstLine="482"/>
        <w:jc w:val="both"/>
        <w:rPr>
          <w:sz w:val="28"/>
          <w:szCs w:val="28"/>
        </w:rPr>
      </w:pPr>
    </w:p>
    <w:p w:rsidR="00DD7265" w:rsidRPr="0005068D" w:rsidRDefault="00DD7265" w:rsidP="00DD7265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5068D">
        <w:rPr>
          <w:sz w:val="28"/>
          <w:szCs w:val="28"/>
        </w:rPr>
        <w:t>6 Справочник по маркшейдерскому делу. М.- Недра, 1979.</w:t>
      </w:r>
    </w:p>
    <w:p w:rsidR="00DD7265" w:rsidRPr="0005068D" w:rsidRDefault="00DD7265" w:rsidP="00DD7265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5068D">
        <w:rPr>
          <w:sz w:val="28"/>
          <w:szCs w:val="28"/>
        </w:rPr>
        <w:t xml:space="preserve">7 В.И. Борщ – </w:t>
      </w:r>
      <w:proofErr w:type="spellStart"/>
      <w:r w:rsidRPr="0005068D">
        <w:rPr>
          <w:sz w:val="28"/>
          <w:szCs w:val="28"/>
        </w:rPr>
        <w:t>Компониец</w:t>
      </w:r>
      <w:proofErr w:type="spellEnd"/>
      <w:r w:rsidRPr="0005068D">
        <w:rPr>
          <w:sz w:val="28"/>
          <w:szCs w:val="28"/>
        </w:rPr>
        <w:t>. Основы геодезии и маркшейдерского дела. М.- Недра, 1981</w:t>
      </w:r>
    </w:p>
    <w:p w:rsidR="00DD7265" w:rsidRDefault="00DD7265" w:rsidP="00DD7265">
      <w:pPr>
        <w:pStyle w:val="a3"/>
        <w:rPr>
          <w:szCs w:val="28"/>
        </w:rPr>
      </w:pPr>
    </w:p>
    <w:p w:rsidR="00DD7265" w:rsidRPr="00DC588F" w:rsidRDefault="00DD7265" w:rsidP="00DD7265">
      <w:pPr>
        <w:pStyle w:val="a3"/>
        <w:rPr>
          <w:sz w:val="28"/>
          <w:szCs w:val="28"/>
        </w:rPr>
      </w:pPr>
      <w:r w:rsidRPr="00DC588F">
        <w:rPr>
          <w:sz w:val="28"/>
          <w:szCs w:val="28"/>
        </w:rPr>
        <w:t>2.6 ОЦЕНКА ЗНАНИЙ</w:t>
      </w:r>
    </w:p>
    <w:p w:rsidR="00DD7265" w:rsidRPr="00111D86" w:rsidRDefault="00DD7265" w:rsidP="00DD7265">
      <w:pPr>
        <w:pStyle w:val="a3"/>
        <w:rPr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2.6.1</w:t>
      </w:r>
      <w:r w:rsidRPr="00111D86">
        <w:rPr>
          <w:b/>
          <w:sz w:val="28"/>
          <w:szCs w:val="28"/>
        </w:rPr>
        <w:t xml:space="preserve"> Требования преподавателя </w:t>
      </w:r>
    </w:p>
    <w:p w:rsidR="00DD7265" w:rsidRDefault="00DD7265" w:rsidP="00DD7265">
      <w:pPr>
        <w:pStyle w:val="Style2"/>
        <w:widowControl/>
        <w:spacing w:line="240" w:lineRule="auto"/>
        <w:ind w:firstLine="0"/>
        <w:jc w:val="both"/>
        <w:rPr>
          <w:b/>
          <w:sz w:val="28"/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3D7A6E">
        <w:rPr>
          <w:sz w:val="28"/>
          <w:szCs w:val="28"/>
        </w:rPr>
        <w:t>- посещение</w:t>
      </w:r>
      <w:r>
        <w:rPr>
          <w:sz w:val="28"/>
          <w:szCs w:val="28"/>
        </w:rPr>
        <w:t xml:space="preserve"> лекционных и лабораторных занятий по расписанию является обязательным и оценивается 1 баллом за каждый аудиторный час;</w:t>
      </w:r>
    </w:p>
    <w:p w:rsidR="00DD7265" w:rsidRDefault="00DD7265" w:rsidP="00DD726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DD7265" w:rsidRDefault="00DD7265" w:rsidP="00DD726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два опоздания приравнивается к одному пропуску занятия; </w:t>
      </w:r>
    </w:p>
    <w:p w:rsidR="00DD7265" w:rsidRDefault="00DD7265" w:rsidP="00DD726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DD7265" w:rsidRDefault="00DD7265" w:rsidP="00DD726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повторное прохождение студентом рубежного контроля, в случае получения неудовлетворительной оценки, не допускается;</w:t>
      </w:r>
    </w:p>
    <w:p w:rsidR="00DD7265" w:rsidRDefault="00DD7265" w:rsidP="00DD726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студенты, получившие средний рейтинг Р</w:t>
      </w:r>
      <w:r>
        <w:rPr>
          <w:sz w:val="28"/>
          <w:szCs w:val="28"/>
          <w:vertAlign w:val="subscript"/>
        </w:rPr>
        <w:t xml:space="preserve">СР </w:t>
      </w:r>
      <w:r>
        <w:rPr>
          <w:sz w:val="28"/>
          <w:szCs w:val="28"/>
        </w:rPr>
        <w:t>= (Р</w:t>
      </w:r>
      <w:r>
        <w:rPr>
          <w:sz w:val="28"/>
          <w:szCs w:val="28"/>
          <w:vertAlign w:val="subscript"/>
        </w:rPr>
        <w:t xml:space="preserve">1 </w:t>
      </w:r>
      <w:r>
        <w:rPr>
          <w:sz w:val="28"/>
          <w:szCs w:val="28"/>
        </w:rPr>
        <w:t>+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)/2 менее 50 баллов, к экзамену не допускаются;</w:t>
      </w:r>
    </w:p>
    <w:p w:rsidR="00DD7265" w:rsidRDefault="00DD7265" w:rsidP="00DD726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в течение занятий мобильные телефоны должны быть отключены;</w:t>
      </w:r>
    </w:p>
    <w:p w:rsidR="00DD7265" w:rsidRDefault="00DD7265" w:rsidP="00DD726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студент обязан приходить на занятия в деловой одежде.</w:t>
      </w:r>
    </w:p>
    <w:tbl>
      <w:tblPr>
        <w:tblpPr w:leftFromText="180" w:rightFromText="180" w:vertAnchor="text" w:horzAnchor="margin" w:tblpY="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2"/>
        <w:gridCol w:w="2784"/>
        <w:gridCol w:w="4010"/>
        <w:gridCol w:w="1546"/>
      </w:tblGrid>
      <w:tr w:rsidR="00DD7265" w:rsidRPr="00332E57" w:rsidTr="008B5D44">
        <w:trPr>
          <w:cantSplit/>
          <w:trHeight w:val="353"/>
        </w:trPr>
        <w:tc>
          <w:tcPr>
            <w:tcW w:w="1142" w:type="dxa"/>
            <w:vMerge w:val="restart"/>
            <w:vAlign w:val="center"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-7620</wp:posOffset>
                  </wp:positionV>
                  <wp:extent cx="609600" cy="60960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94" w:type="dxa"/>
            <w:gridSpan w:val="2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ВОСТОЧНО-КАЗАХСТАНСКИЙ ГОСУДАРСТВЕННЫЙ </w:t>
            </w: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ТЕХНИЧЕСКИЙ УНИВЕРСИТЕТ им. Д.СЕРИКБАЕВА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Ф2 И ВКГТУ 701.01-01-1-2011</w:t>
            </w:r>
          </w:p>
        </w:tc>
      </w:tr>
      <w:tr w:rsidR="00DD7265" w:rsidRPr="00332E57" w:rsidTr="008B5D44">
        <w:trPr>
          <w:cantSplit/>
          <w:trHeight w:val="310"/>
        </w:trPr>
        <w:tc>
          <w:tcPr>
            <w:tcW w:w="1142" w:type="dxa"/>
            <w:vMerge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</w:p>
        </w:tc>
        <w:tc>
          <w:tcPr>
            <w:tcW w:w="2784" w:type="dxa"/>
          </w:tcPr>
          <w:p w:rsidR="00DD7265" w:rsidRPr="00332E57" w:rsidRDefault="00DD7265" w:rsidP="008B5D44">
            <w:pPr>
              <w:pStyle w:val="a7"/>
              <w:ind w:left="-42" w:right="-108" w:hanging="20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Система менеджмента качества </w:t>
            </w:r>
          </w:p>
        </w:tc>
        <w:tc>
          <w:tcPr>
            <w:tcW w:w="4010" w:type="dxa"/>
          </w:tcPr>
          <w:p w:rsidR="00DD7265" w:rsidRPr="00332E57" w:rsidRDefault="00DD7265" w:rsidP="008B5D44">
            <w:pPr>
              <w:pStyle w:val="a7"/>
              <w:ind w:left="-108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УМКД -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6"/>
              </w:rPr>
              <w:t>Силлабус</w:t>
            </w:r>
            <w:proofErr w:type="spellEnd"/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(для студентов)</w:t>
            </w:r>
          </w:p>
        </w:tc>
        <w:tc>
          <w:tcPr>
            <w:tcW w:w="1546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8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из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9</w:t>
            </w:r>
          </w:p>
        </w:tc>
      </w:tr>
    </w:tbl>
    <w:p w:rsidR="00DD7265" w:rsidRPr="00111D86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p w:rsidR="00DD7265" w:rsidRDefault="00DD7265" w:rsidP="00DD726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p w:rsidR="00DD7265" w:rsidRPr="00F44CB1" w:rsidRDefault="00DD7265" w:rsidP="00DD7265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  <w:r w:rsidRPr="00F44CB1">
        <w:rPr>
          <w:sz w:val="28"/>
          <w:szCs w:val="28"/>
        </w:rPr>
        <w:t>2.6.2 Критерии оценки</w:t>
      </w:r>
    </w:p>
    <w:p w:rsidR="00DD7265" w:rsidRPr="00F44CB1" w:rsidRDefault="00DD7265" w:rsidP="00DD7265">
      <w:pPr>
        <w:pStyle w:val="a3"/>
        <w:ind w:firstLine="540"/>
        <w:rPr>
          <w:szCs w:val="28"/>
        </w:rPr>
      </w:pPr>
    </w:p>
    <w:p w:rsidR="00DD7265" w:rsidRPr="00DC588F" w:rsidRDefault="00DD7265" w:rsidP="00DD7265">
      <w:pPr>
        <w:pStyle w:val="a3"/>
        <w:ind w:firstLine="540"/>
        <w:rPr>
          <w:sz w:val="28"/>
          <w:szCs w:val="28"/>
        </w:rPr>
      </w:pPr>
      <w:r w:rsidRPr="00DC588F">
        <w:rPr>
          <w:sz w:val="28"/>
          <w:szCs w:val="28"/>
        </w:rPr>
        <w:t>Оценка всех видов заданий осуществляется по 100-балльной системе.</w:t>
      </w:r>
    </w:p>
    <w:p w:rsidR="00DD7265" w:rsidRPr="00DC588F" w:rsidRDefault="00DD7265" w:rsidP="00DD7265">
      <w:pPr>
        <w:pStyle w:val="a3"/>
        <w:ind w:firstLine="540"/>
        <w:rPr>
          <w:sz w:val="28"/>
          <w:szCs w:val="28"/>
        </w:rPr>
      </w:pPr>
      <w:r w:rsidRPr="00DC588F">
        <w:rPr>
          <w:sz w:val="28"/>
          <w:szCs w:val="28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DD7265" w:rsidRPr="00111D86" w:rsidRDefault="00DD7265" w:rsidP="00DD7265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8"/>
          <w:szCs w:val="28"/>
          <w:lang w:val="kk-KZ"/>
        </w:rPr>
      </w:pPr>
      <w:r w:rsidRPr="00111D86">
        <w:rPr>
          <w:bCs/>
          <w:sz w:val="28"/>
          <w:szCs w:val="28"/>
        </w:rPr>
        <w:t xml:space="preserve">Рубежный контроль знаний проводится на 7 и </w:t>
      </w:r>
      <w:r w:rsidRPr="00111D86">
        <w:rPr>
          <w:bCs/>
          <w:sz w:val="28"/>
          <w:szCs w:val="28"/>
          <w:lang w:val="kk-KZ"/>
        </w:rPr>
        <w:t>15 недел</w:t>
      </w:r>
      <w:proofErr w:type="spellStart"/>
      <w:r w:rsidRPr="00111D86">
        <w:rPr>
          <w:bCs/>
          <w:sz w:val="28"/>
          <w:szCs w:val="28"/>
        </w:rPr>
        <w:t>ях</w:t>
      </w:r>
      <w:proofErr w:type="spellEnd"/>
      <w:r w:rsidRPr="00111D86">
        <w:rPr>
          <w:bCs/>
          <w:sz w:val="28"/>
          <w:szCs w:val="28"/>
        </w:rPr>
        <w:t xml:space="preserve"> семестра в форме тестирования. Рейтинг </w:t>
      </w:r>
      <w:r w:rsidRPr="00111D86">
        <w:rPr>
          <w:color w:val="000000"/>
          <w:spacing w:val="11"/>
          <w:sz w:val="28"/>
          <w:szCs w:val="28"/>
          <w:lang w:val="kk-KZ"/>
        </w:rPr>
        <w:t>скл</w:t>
      </w:r>
      <w:proofErr w:type="spellStart"/>
      <w:r w:rsidRPr="00111D86">
        <w:rPr>
          <w:color w:val="000000"/>
          <w:spacing w:val="-2"/>
          <w:sz w:val="28"/>
          <w:szCs w:val="28"/>
        </w:rPr>
        <w:t>адывается</w:t>
      </w:r>
      <w:proofErr w:type="spellEnd"/>
      <w:r w:rsidRPr="00111D86">
        <w:rPr>
          <w:color w:val="000000"/>
          <w:spacing w:val="-2"/>
          <w:sz w:val="28"/>
          <w:szCs w:val="28"/>
        </w:rPr>
        <w:t>, исходя из следующих видов контроля*: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756"/>
        <w:gridCol w:w="720"/>
        <w:gridCol w:w="720"/>
        <w:gridCol w:w="421"/>
        <w:gridCol w:w="1134"/>
        <w:gridCol w:w="605"/>
        <w:gridCol w:w="720"/>
        <w:gridCol w:w="720"/>
        <w:gridCol w:w="720"/>
      </w:tblGrid>
      <w:tr w:rsidR="00DD7265" w:rsidRPr="00622778" w:rsidTr="008B5D44">
        <w:tc>
          <w:tcPr>
            <w:tcW w:w="2628" w:type="dxa"/>
            <w:vMerge w:val="restart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b/>
                <w:color w:val="000000"/>
                <w:spacing w:val="-2"/>
                <w:sz w:val="28"/>
                <w:szCs w:val="28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 w:val="28"/>
                <w:szCs w:val="28"/>
              </w:rPr>
            </w:pPr>
            <w:r w:rsidRPr="00622778">
              <w:rPr>
                <w:b/>
                <w:color w:val="000000"/>
                <w:spacing w:val="-2"/>
                <w:sz w:val="28"/>
                <w:szCs w:val="28"/>
                <w:lang w:val="kk-KZ"/>
              </w:rPr>
              <w:t>Вид контроля, удельный вес, %</w:t>
            </w:r>
          </w:p>
        </w:tc>
      </w:tr>
      <w:tr w:rsidR="00DD7265" w:rsidRPr="00622778" w:rsidTr="008B5D44">
        <w:trPr>
          <w:cantSplit/>
          <w:trHeight w:val="2262"/>
        </w:trPr>
        <w:tc>
          <w:tcPr>
            <w:tcW w:w="2628" w:type="dxa"/>
            <w:vMerge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</w:p>
        </w:tc>
        <w:tc>
          <w:tcPr>
            <w:tcW w:w="756" w:type="dxa"/>
            <w:shd w:val="clear" w:color="auto" w:fill="auto"/>
            <w:textDirection w:val="btLr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ind w:left="113" w:right="113"/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b/>
                <w:color w:val="000000"/>
                <w:sz w:val="28"/>
                <w:szCs w:val="28"/>
              </w:rPr>
              <w:t>Посещаемость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ind w:left="113" w:right="113"/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b/>
                <w:color w:val="000000"/>
                <w:sz w:val="28"/>
                <w:szCs w:val="28"/>
              </w:rPr>
              <w:t>Конспекты лекций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ind w:left="113" w:right="113"/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b/>
                <w:color w:val="000000"/>
                <w:sz w:val="28"/>
                <w:szCs w:val="28"/>
              </w:rPr>
              <w:t>Устный опрос</w:t>
            </w:r>
          </w:p>
        </w:tc>
        <w:tc>
          <w:tcPr>
            <w:tcW w:w="421" w:type="dxa"/>
            <w:shd w:val="clear" w:color="auto" w:fill="auto"/>
            <w:textDirection w:val="btLr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ind w:left="113" w:right="113"/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b/>
                <w:color w:val="000000"/>
                <w:sz w:val="28"/>
                <w:szCs w:val="28"/>
              </w:rPr>
              <w:t>Коллоквиум</w:t>
            </w:r>
          </w:p>
        </w:tc>
        <w:tc>
          <w:tcPr>
            <w:tcW w:w="1134" w:type="dxa"/>
            <w:shd w:val="clear" w:color="auto" w:fill="auto"/>
            <w:textDirection w:val="btLr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ind w:left="113" w:right="113"/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b/>
                <w:color w:val="000000"/>
                <w:sz w:val="28"/>
                <w:szCs w:val="28"/>
              </w:rPr>
              <w:t>Выполнение лабораторных работ</w:t>
            </w:r>
          </w:p>
        </w:tc>
        <w:tc>
          <w:tcPr>
            <w:tcW w:w="605" w:type="dxa"/>
            <w:shd w:val="clear" w:color="auto" w:fill="auto"/>
            <w:textDirection w:val="btLr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ind w:left="113" w:right="113"/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b/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ind w:left="113" w:right="113"/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b/>
                <w:color w:val="000000"/>
                <w:sz w:val="28"/>
                <w:szCs w:val="28"/>
              </w:rPr>
              <w:t>Эссе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ind w:left="113" w:right="113"/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b/>
                <w:color w:val="000000"/>
                <w:sz w:val="28"/>
                <w:szCs w:val="28"/>
              </w:rPr>
              <w:t>Рубежное тестирование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ind w:left="113" w:right="113"/>
              <w:jc w:val="both"/>
              <w:rPr>
                <w:b/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b/>
                <w:color w:val="000000"/>
                <w:sz w:val="28"/>
                <w:szCs w:val="28"/>
              </w:rPr>
              <w:t>Всего</w:t>
            </w:r>
          </w:p>
        </w:tc>
      </w:tr>
      <w:tr w:rsidR="00DD7265" w:rsidRPr="00622778" w:rsidTr="008B5D44">
        <w:tc>
          <w:tcPr>
            <w:tcW w:w="2628" w:type="dxa"/>
            <w:shd w:val="clear" w:color="auto" w:fill="auto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Рейтинг 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16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12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37</w:t>
            </w:r>
          </w:p>
        </w:tc>
        <w:tc>
          <w:tcPr>
            <w:tcW w:w="605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-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20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100</w:t>
            </w:r>
          </w:p>
        </w:tc>
      </w:tr>
      <w:tr w:rsidR="00DD7265" w:rsidRPr="00622778" w:rsidTr="008B5D44">
        <w:tc>
          <w:tcPr>
            <w:tcW w:w="2628" w:type="dxa"/>
            <w:shd w:val="clear" w:color="auto" w:fill="auto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Рейтинг 2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16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9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40</w:t>
            </w:r>
          </w:p>
        </w:tc>
        <w:tc>
          <w:tcPr>
            <w:tcW w:w="605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-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20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7265" w:rsidRPr="00622778" w:rsidRDefault="00DD7265" w:rsidP="008B5D44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8"/>
                <w:szCs w:val="28"/>
                <w:lang w:val="kk-KZ"/>
              </w:rPr>
            </w:pPr>
            <w:r w:rsidRPr="00622778">
              <w:rPr>
                <w:color w:val="000000"/>
                <w:spacing w:val="-2"/>
                <w:sz w:val="28"/>
                <w:szCs w:val="28"/>
                <w:lang w:val="kk-KZ"/>
              </w:rPr>
              <w:t>100</w:t>
            </w:r>
          </w:p>
        </w:tc>
      </w:tr>
    </w:tbl>
    <w:p w:rsidR="00DD7265" w:rsidRPr="00111D86" w:rsidRDefault="00DD7265" w:rsidP="00DD7265">
      <w:pPr>
        <w:pStyle w:val="a3"/>
        <w:ind w:firstLine="540"/>
        <w:rPr>
          <w:bCs/>
          <w:szCs w:val="28"/>
          <w:u w:val="single"/>
        </w:rPr>
      </w:pPr>
    </w:p>
    <w:p w:rsidR="00DD7265" w:rsidRPr="00DC588F" w:rsidRDefault="00DD7265" w:rsidP="00DD7265">
      <w:pPr>
        <w:pStyle w:val="a3"/>
        <w:ind w:firstLine="540"/>
        <w:rPr>
          <w:bCs/>
          <w:sz w:val="28"/>
          <w:szCs w:val="28"/>
        </w:rPr>
      </w:pPr>
      <w:r w:rsidRPr="00DC588F">
        <w:rPr>
          <w:bCs/>
          <w:sz w:val="28"/>
          <w:szCs w:val="28"/>
        </w:rPr>
        <w:t xml:space="preserve">Экзамен по дисциплине проходит во время экзаменационной сессии в форме тестирования. </w:t>
      </w:r>
    </w:p>
    <w:p w:rsidR="00DD7265" w:rsidRPr="00DC588F" w:rsidRDefault="00DD7265" w:rsidP="00DD7265">
      <w:pPr>
        <w:pStyle w:val="a3"/>
        <w:ind w:firstLine="709"/>
        <w:rPr>
          <w:sz w:val="28"/>
          <w:szCs w:val="28"/>
        </w:rPr>
      </w:pPr>
      <w:r w:rsidRPr="00DC588F">
        <w:rPr>
          <w:sz w:val="28"/>
          <w:szCs w:val="28"/>
        </w:rPr>
        <w:t>Итоговая оценка знаний студента по дисциплине включает:</w:t>
      </w:r>
    </w:p>
    <w:p w:rsidR="00DD7265" w:rsidRPr="00DC588F" w:rsidRDefault="00DD7265" w:rsidP="00DD7265">
      <w:pPr>
        <w:pStyle w:val="a3"/>
        <w:ind w:left="540"/>
        <w:rPr>
          <w:sz w:val="28"/>
          <w:szCs w:val="28"/>
        </w:rPr>
      </w:pPr>
      <w:r w:rsidRPr="00DC588F">
        <w:rPr>
          <w:sz w:val="28"/>
          <w:szCs w:val="28"/>
        </w:rPr>
        <w:t>- 40% результата, полученного на экзамене;</w:t>
      </w:r>
    </w:p>
    <w:p w:rsidR="00DD7265" w:rsidRPr="00DC588F" w:rsidRDefault="00DD7265" w:rsidP="00DD7265">
      <w:pPr>
        <w:pStyle w:val="a3"/>
        <w:ind w:left="540"/>
        <w:rPr>
          <w:sz w:val="28"/>
          <w:szCs w:val="28"/>
        </w:rPr>
      </w:pPr>
      <w:r w:rsidRPr="00DC588F">
        <w:rPr>
          <w:sz w:val="28"/>
          <w:szCs w:val="28"/>
        </w:rPr>
        <w:t>- 60% результатов текущей успеваемости.</w:t>
      </w:r>
    </w:p>
    <w:p w:rsidR="00DD7265" w:rsidRPr="00DC588F" w:rsidRDefault="00DD7265" w:rsidP="00DD7265">
      <w:pPr>
        <w:pStyle w:val="a3"/>
        <w:ind w:firstLine="709"/>
        <w:rPr>
          <w:sz w:val="28"/>
          <w:szCs w:val="28"/>
        </w:rPr>
      </w:pPr>
      <w:r w:rsidRPr="00DC588F">
        <w:rPr>
          <w:sz w:val="28"/>
          <w:szCs w:val="28"/>
        </w:rPr>
        <w:t>Формула подсчета итоговой оценки:</w:t>
      </w:r>
    </w:p>
    <w:p w:rsidR="00DD7265" w:rsidRPr="00DC588F" w:rsidRDefault="00DD7265" w:rsidP="00DD7265">
      <w:pPr>
        <w:pStyle w:val="a3"/>
        <w:rPr>
          <w:sz w:val="28"/>
          <w:szCs w:val="28"/>
        </w:rPr>
      </w:pPr>
    </w:p>
    <w:p w:rsidR="00DD7265" w:rsidRPr="00DC588F" w:rsidRDefault="00DD7265" w:rsidP="00DD7265">
      <w:pPr>
        <w:pStyle w:val="a3"/>
        <w:ind w:left="1416"/>
        <w:rPr>
          <w:sz w:val="28"/>
          <w:szCs w:val="28"/>
        </w:rPr>
      </w:pPr>
      <w:r w:rsidRPr="00DC588F">
        <w:rPr>
          <w:sz w:val="28"/>
          <w:szCs w:val="28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6" o:title=""/>
          </v:shape>
          <o:OLEObject Type="Embed" ProgID="Equation.3" ShapeID="_x0000_i1025" DrawAspect="Content" ObjectID="_1503031635" r:id="rId7"/>
        </w:object>
      </w:r>
      <w:r w:rsidRPr="00DC588F">
        <w:rPr>
          <w:sz w:val="28"/>
          <w:szCs w:val="28"/>
        </w:rPr>
        <w:t xml:space="preserve">, </w:t>
      </w:r>
      <w:r w:rsidRPr="00DC588F">
        <w:rPr>
          <w:sz w:val="28"/>
          <w:szCs w:val="28"/>
        </w:rPr>
        <w:tab/>
      </w:r>
      <w:r w:rsidRPr="00DC588F">
        <w:rPr>
          <w:sz w:val="28"/>
          <w:szCs w:val="28"/>
        </w:rPr>
        <w:tab/>
        <w:t xml:space="preserve">  </w:t>
      </w:r>
      <w:r w:rsidRPr="00DC588F">
        <w:rPr>
          <w:sz w:val="28"/>
          <w:szCs w:val="28"/>
        </w:rPr>
        <w:tab/>
      </w:r>
      <w:r w:rsidRPr="00DC588F">
        <w:rPr>
          <w:sz w:val="28"/>
          <w:szCs w:val="28"/>
        </w:rPr>
        <w:tab/>
      </w:r>
      <w:r w:rsidRPr="00DC588F">
        <w:rPr>
          <w:sz w:val="28"/>
          <w:szCs w:val="28"/>
        </w:rPr>
        <w:tab/>
        <w:t>(1)</w:t>
      </w:r>
    </w:p>
    <w:p w:rsidR="00DD7265" w:rsidRPr="00DC588F" w:rsidRDefault="00DD7265" w:rsidP="00DD7265">
      <w:pPr>
        <w:pStyle w:val="a3"/>
        <w:rPr>
          <w:sz w:val="28"/>
          <w:szCs w:val="28"/>
        </w:rPr>
      </w:pPr>
    </w:p>
    <w:p w:rsidR="00DD7265" w:rsidRPr="00DC588F" w:rsidRDefault="00DD7265" w:rsidP="00DD7265">
      <w:pPr>
        <w:pStyle w:val="a3"/>
        <w:ind w:left="708"/>
        <w:rPr>
          <w:sz w:val="28"/>
          <w:szCs w:val="28"/>
        </w:rPr>
      </w:pPr>
      <w:r w:rsidRPr="00DC588F">
        <w:rPr>
          <w:sz w:val="28"/>
          <w:szCs w:val="28"/>
        </w:rPr>
        <w:t>где Р</w:t>
      </w:r>
      <w:r w:rsidRPr="00DC588F">
        <w:rPr>
          <w:sz w:val="28"/>
          <w:szCs w:val="28"/>
          <w:vertAlign w:val="subscript"/>
        </w:rPr>
        <w:t>1</w:t>
      </w:r>
      <w:r w:rsidRPr="00DC588F">
        <w:rPr>
          <w:sz w:val="28"/>
          <w:szCs w:val="28"/>
        </w:rPr>
        <w:t>, Р</w:t>
      </w:r>
      <w:r w:rsidRPr="00DC588F">
        <w:rPr>
          <w:sz w:val="28"/>
          <w:szCs w:val="28"/>
          <w:vertAlign w:val="subscript"/>
        </w:rPr>
        <w:t>2</w:t>
      </w:r>
      <w:r w:rsidRPr="00DC588F">
        <w:rPr>
          <w:sz w:val="28"/>
          <w:szCs w:val="28"/>
        </w:rPr>
        <w:t xml:space="preserve"> – цифровые эквиваленты оценок первого, второго рейтингов соответственно;</w:t>
      </w:r>
    </w:p>
    <w:p w:rsidR="00DD7265" w:rsidRPr="00DC588F" w:rsidRDefault="00DD7265" w:rsidP="00DD7265">
      <w:pPr>
        <w:pStyle w:val="a3"/>
        <w:ind w:left="708"/>
        <w:rPr>
          <w:sz w:val="28"/>
          <w:szCs w:val="28"/>
        </w:rPr>
      </w:pPr>
      <w:r w:rsidRPr="00DC588F">
        <w:rPr>
          <w:sz w:val="28"/>
          <w:szCs w:val="28"/>
        </w:rPr>
        <w:t>Э – цифровой эквивалент оценки на экзамене.</w:t>
      </w:r>
    </w:p>
    <w:p w:rsidR="00DD7265" w:rsidRPr="00DC588F" w:rsidRDefault="00DD7265" w:rsidP="00DD7265">
      <w:pPr>
        <w:pStyle w:val="a3"/>
        <w:ind w:left="708"/>
        <w:rPr>
          <w:sz w:val="28"/>
          <w:szCs w:val="28"/>
        </w:rPr>
      </w:pPr>
    </w:p>
    <w:p w:rsidR="00DD7265" w:rsidRDefault="00DD7265" w:rsidP="00DD7265">
      <w:pPr>
        <w:pStyle w:val="a3"/>
        <w:ind w:left="708"/>
        <w:rPr>
          <w:szCs w:val="28"/>
        </w:rPr>
      </w:pPr>
    </w:p>
    <w:p w:rsidR="00DD7265" w:rsidRDefault="00DD7265" w:rsidP="00DD7265">
      <w:pPr>
        <w:pStyle w:val="a3"/>
        <w:ind w:left="708"/>
        <w:rPr>
          <w:szCs w:val="28"/>
        </w:rPr>
      </w:pPr>
    </w:p>
    <w:tbl>
      <w:tblPr>
        <w:tblpPr w:leftFromText="180" w:rightFromText="180" w:vertAnchor="text" w:horzAnchor="margin" w:tblpY="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2"/>
        <w:gridCol w:w="2736"/>
        <w:gridCol w:w="3915"/>
        <w:gridCol w:w="1524"/>
      </w:tblGrid>
      <w:tr w:rsidR="00DD7265" w:rsidRPr="00332E57" w:rsidTr="008B5D44">
        <w:trPr>
          <w:cantSplit/>
          <w:trHeight w:val="353"/>
        </w:trPr>
        <w:tc>
          <w:tcPr>
            <w:tcW w:w="1112" w:type="dxa"/>
            <w:vMerge w:val="restart"/>
            <w:vAlign w:val="center"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lastRenderedPageBreak/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-7620</wp:posOffset>
                  </wp:positionV>
                  <wp:extent cx="609600" cy="6096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51" w:type="dxa"/>
            <w:gridSpan w:val="2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ВОСТОЧНО-КАЗАХСТАНСКИЙ ГОСУДАРСТВЕННЫЙ </w:t>
            </w: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ТЕХНИЧЕСКИЙ УНИВЕРСИТЕТ им. Д.СЕРИКБАЕВА</w:t>
            </w:r>
          </w:p>
        </w:tc>
        <w:tc>
          <w:tcPr>
            <w:tcW w:w="1524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>Ф2 И ВКГТУ 701.01-01-1-2011</w:t>
            </w:r>
          </w:p>
        </w:tc>
      </w:tr>
      <w:tr w:rsidR="00DD7265" w:rsidRPr="00332E57" w:rsidTr="008B5D44">
        <w:trPr>
          <w:cantSplit/>
          <w:trHeight w:val="310"/>
        </w:trPr>
        <w:tc>
          <w:tcPr>
            <w:tcW w:w="1112" w:type="dxa"/>
            <w:vMerge/>
          </w:tcPr>
          <w:p w:rsidR="00DD7265" w:rsidRPr="00332E57" w:rsidRDefault="00DD7265" w:rsidP="008B5D44">
            <w:pPr>
              <w:pStyle w:val="a7"/>
              <w:ind w:left="19"/>
              <w:jc w:val="both"/>
              <w:rPr>
                <w:sz w:val="16"/>
                <w:szCs w:val="16"/>
              </w:rPr>
            </w:pPr>
          </w:p>
        </w:tc>
        <w:tc>
          <w:tcPr>
            <w:tcW w:w="2736" w:type="dxa"/>
          </w:tcPr>
          <w:p w:rsidR="00DD7265" w:rsidRPr="00332E57" w:rsidRDefault="00DD7265" w:rsidP="008B5D44">
            <w:pPr>
              <w:pStyle w:val="a7"/>
              <w:ind w:left="-42" w:right="-108" w:hanging="20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Система менеджмента качества </w:t>
            </w:r>
          </w:p>
        </w:tc>
        <w:tc>
          <w:tcPr>
            <w:tcW w:w="3915" w:type="dxa"/>
          </w:tcPr>
          <w:p w:rsidR="00DD7265" w:rsidRPr="00332E57" w:rsidRDefault="00DD7265" w:rsidP="008B5D44">
            <w:pPr>
              <w:pStyle w:val="a7"/>
              <w:ind w:left="-108" w:right="-108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УМКД- 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6"/>
              </w:rPr>
              <w:t>Силлабус</w:t>
            </w:r>
            <w:proofErr w:type="spellEnd"/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(для студентов)</w:t>
            </w:r>
          </w:p>
        </w:tc>
        <w:tc>
          <w:tcPr>
            <w:tcW w:w="1524" w:type="dxa"/>
          </w:tcPr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D7265" w:rsidRPr="00332E57" w:rsidRDefault="00DD7265" w:rsidP="008B5D44">
            <w:pPr>
              <w:pStyle w:val="a7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9</w:t>
            </w:r>
            <w:r w:rsidRPr="00332E5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из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9</w:t>
            </w:r>
          </w:p>
        </w:tc>
      </w:tr>
    </w:tbl>
    <w:p w:rsidR="00DD7265" w:rsidRDefault="00DD7265" w:rsidP="00DD7265">
      <w:pPr>
        <w:pStyle w:val="a3"/>
        <w:ind w:left="708"/>
        <w:rPr>
          <w:szCs w:val="28"/>
        </w:rPr>
      </w:pPr>
    </w:p>
    <w:p w:rsidR="00DD7265" w:rsidRPr="00F44CB1" w:rsidRDefault="00DD7265" w:rsidP="00DD7265">
      <w:pPr>
        <w:pStyle w:val="a3"/>
        <w:ind w:left="708"/>
        <w:rPr>
          <w:sz w:val="28"/>
          <w:szCs w:val="28"/>
        </w:rPr>
      </w:pPr>
      <w:r w:rsidRPr="00F44CB1">
        <w:rPr>
          <w:sz w:val="28"/>
          <w:szCs w:val="28"/>
        </w:rPr>
        <w:t>Итоговая буквенная оценка и ее цифровой эквивалент в баллах:</w:t>
      </w:r>
    </w:p>
    <w:p w:rsidR="00DD7265" w:rsidRPr="00111D86" w:rsidRDefault="00DD7265" w:rsidP="00DD7265">
      <w:pPr>
        <w:pStyle w:val="a3"/>
        <w:ind w:left="708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57"/>
        <w:gridCol w:w="1683"/>
        <w:gridCol w:w="2880"/>
        <w:gridCol w:w="3239"/>
      </w:tblGrid>
      <w:tr w:rsidR="00DD7265" w:rsidRPr="00F44CB1" w:rsidTr="008B5D44">
        <w:tc>
          <w:tcPr>
            <w:tcW w:w="1557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Оценка</w:t>
            </w:r>
          </w:p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по буквенной системе</w:t>
            </w:r>
          </w:p>
        </w:tc>
        <w:tc>
          <w:tcPr>
            <w:tcW w:w="1683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Оценка</w:t>
            </w:r>
          </w:p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по традиционной</w:t>
            </w:r>
          </w:p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системе</w:t>
            </w:r>
          </w:p>
        </w:tc>
      </w:tr>
      <w:tr w:rsidR="00DD7265" w:rsidRPr="00F44CB1" w:rsidTr="008B5D44">
        <w:tc>
          <w:tcPr>
            <w:tcW w:w="1557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1</w:t>
            </w:r>
          </w:p>
        </w:tc>
        <w:tc>
          <w:tcPr>
            <w:tcW w:w="1683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2</w:t>
            </w:r>
          </w:p>
        </w:tc>
        <w:tc>
          <w:tcPr>
            <w:tcW w:w="2880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3</w:t>
            </w:r>
          </w:p>
        </w:tc>
        <w:tc>
          <w:tcPr>
            <w:tcW w:w="3239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4</w:t>
            </w:r>
          </w:p>
        </w:tc>
      </w:tr>
      <w:tr w:rsidR="00DD7265" w:rsidRPr="00F44CB1" w:rsidTr="008B5D44">
        <w:trPr>
          <w:cantSplit/>
        </w:trPr>
        <w:tc>
          <w:tcPr>
            <w:tcW w:w="1557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1</w:t>
            </w:r>
          </w:p>
        </w:tc>
        <w:tc>
          <w:tcPr>
            <w:tcW w:w="1683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2</w:t>
            </w:r>
          </w:p>
        </w:tc>
        <w:tc>
          <w:tcPr>
            <w:tcW w:w="2880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3</w:t>
            </w:r>
          </w:p>
        </w:tc>
        <w:tc>
          <w:tcPr>
            <w:tcW w:w="3239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4</w:t>
            </w:r>
          </w:p>
        </w:tc>
      </w:tr>
      <w:tr w:rsidR="00DD7265" w:rsidRPr="00F44CB1" w:rsidTr="008B5D44">
        <w:trPr>
          <w:cantSplit/>
        </w:trPr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А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4,0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отлично</w:t>
            </w:r>
          </w:p>
        </w:tc>
      </w:tr>
      <w:tr w:rsidR="00DD7265" w:rsidRPr="00F44CB1" w:rsidTr="008B5D44">
        <w:trPr>
          <w:cantSplit/>
        </w:trPr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А–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3,67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</w:p>
        </w:tc>
      </w:tr>
      <w:tr w:rsidR="00DD7265" w:rsidRPr="00F44CB1" w:rsidTr="008B5D44">
        <w:trPr>
          <w:cantSplit/>
        </w:trPr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В+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3,33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хорошо</w:t>
            </w:r>
          </w:p>
        </w:tc>
      </w:tr>
      <w:tr w:rsidR="00DD7265" w:rsidRPr="00F44CB1" w:rsidTr="008B5D44">
        <w:trPr>
          <w:cantSplit/>
        </w:trPr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В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3,0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</w:p>
        </w:tc>
      </w:tr>
      <w:tr w:rsidR="00DD7265" w:rsidRPr="00F44CB1" w:rsidTr="008B5D44">
        <w:trPr>
          <w:cantSplit/>
        </w:trPr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В–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2,67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</w:p>
        </w:tc>
      </w:tr>
      <w:tr w:rsidR="00DD7265" w:rsidRPr="00F44CB1" w:rsidTr="008B5D44">
        <w:trPr>
          <w:cantSplit/>
        </w:trPr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С+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2,33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удовлетворительно</w:t>
            </w:r>
          </w:p>
        </w:tc>
      </w:tr>
      <w:tr w:rsidR="00DD7265" w:rsidRPr="00F44CB1" w:rsidTr="008B5D44">
        <w:trPr>
          <w:cantSplit/>
        </w:trPr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С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2,0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</w:p>
        </w:tc>
      </w:tr>
      <w:tr w:rsidR="00DD7265" w:rsidRPr="00F44CB1" w:rsidTr="008B5D44">
        <w:trPr>
          <w:cantSplit/>
        </w:trPr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С–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1,67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</w:p>
        </w:tc>
      </w:tr>
      <w:tr w:rsidR="00DD7265" w:rsidRPr="00F44CB1" w:rsidTr="008B5D44">
        <w:trPr>
          <w:cantSplit/>
        </w:trPr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  <w:lang w:val="en-US"/>
              </w:rPr>
              <w:t>D</w:t>
            </w:r>
            <w:r w:rsidRPr="00F44CB1">
              <w:rPr>
                <w:sz w:val="28"/>
                <w:szCs w:val="28"/>
              </w:rPr>
              <w:t>+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1,33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</w:p>
        </w:tc>
      </w:tr>
      <w:tr w:rsidR="00DD7265" w:rsidRPr="00F44CB1" w:rsidTr="008B5D44">
        <w:trPr>
          <w:cantSplit/>
        </w:trPr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  <w:lang w:val="en-US"/>
              </w:rPr>
              <w:t>D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1,0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</w:p>
        </w:tc>
      </w:tr>
      <w:tr w:rsidR="00DD7265" w:rsidRPr="00F44CB1" w:rsidTr="008B5D44">
        <w:tc>
          <w:tcPr>
            <w:tcW w:w="1557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  <w:lang w:val="en-US"/>
              </w:rPr>
              <w:t>F</w:t>
            </w:r>
          </w:p>
        </w:tc>
        <w:tc>
          <w:tcPr>
            <w:tcW w:w="1683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0</w:t>
            </w:r>
          </w:p>
        </w:tc>
        <w:tc>
          <w:tcPr>
            <w:tcW w:w="2880" w:type="dxa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0–49</w:t>
            </w:r>
          </w:p>
        </w:tc>
        <w:tc>
          <w:tcPr>
            <w:tcW w:w="3239" w:type="dxa"/>
            <w:vAlign w:val="center"/>
          </w:tcPr>
          <w:p w:rsidR="00DD7265" w:rsidRPr="00F44CB1" w:rsidRDefault="00DD7265" w:rsidP="008B5D44">
            <w:pPr>
              <w:pStyle w:val="a3"/>
              <w:rPr>
                <w:sz w:val="28"/>
                <w:szCs w:val="28"/>
              </w:rPr>
            </w:pPr>
            <w:r w:rsidRPr="00F44CB1">
              <w:rPr>
                <w:sz w:val="28"/>
                <w:szCs w:val="28"/>
              </w:rPr>
              <w:t>неудовлетворительно</w:t>
            </w:r>
          </w:p>
        </w:tc>
      </w:tr>
    </w:tbl>
    <w:p w:rsidR="00DD7265" w:rsidRDefault="00DD7265" w:rsidP="00DD7265">
      <w:pPr>
        <w:ind w:firstLine="720"/>
        <w:jc w:val="both"/>
        <w:rPr>
          <w:sz w:val="28"/>
          <w:szCs w:val="28"/>
        </w:rPr>
      </w:pPr>
    </w:p>
    <w:p w:rsidR="00A16D91" w:rsidRDefault="00A16D91">
      <w:bookmarkStart w:id="0" w:name="_GoBack"/>
      <w:bookmarkEnd w:id="0"/>
    </w:p>
    <w:sectPr w:rsidR="00A16D91" w:rsidSect="004C3D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141"/>
  <w:characterSpacingControl w:val="doNotCompress"/>
  <w:compat/>
  <w:rsids>
    <w:rsidRoot w:val="001B5544"/>
    <w:rsid w:val="00155893"/>
    <w:rsid w:val="001B5544"/>
    <w:rsid w:val="004C3DB6"/>
    <w:rsid w:val="00A16D91"/>
    <w:rsid w:val="00DD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DD7265"/>
    <w:pPr>
      <w:keepNext/>
      <w:autoSpaceDE w:val="0"/>
      <w:autoSpaceDN w:val="0"/>
      <w:jc w:val="center"/>
      <w:outlineLvl w:val="0"/>
    </w:pPr>
    <w:rPr>
      <w:b/>
      <w:sz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72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1">
    <w:name w:val="Обычный1"/>
    <w:rsid w:val="00DD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3">
    <w:name w:val="Body Text"/>
    <w:basedOn w:val="a"/>
    <w:link w:val="a4"/>
    <w:rsid w:val="00DD7265"/>
    <w:pPr>
      <w:spacing w:after="120"/>
    </w:pPr>
  </w:style>
  <w:style w:type="character" w:customStyle="1" w:styleId="a4">
    <w:name w:val="Основной текст Знак"/>
    <w:basedOn w:val="a0"/>
    <w:link w:val="a3"/>
    <w:rsid w:val="00DD7265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2">
    <w:name w:val="Body Text Indent 2"/>
    <w:basedOn w:val="a"/>
    <w:link w:val="20"/>
    <w:rsid w:val="00DD726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D7265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Title"/>
    <w:basedOn w:val="a"/>
    <w:link w:val="a6"/>
    <w:qFormat/>
    <w:rsid w:val="00DD7265"/>
    <w:pPr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rsid w:val="00DD7265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7">
    <w:name w:val="header"/>
    <w:basedOn w:val="a"/>
    <w:link w:val="a8"/>
    <w:rsid w:val="00DD7265"/>
    <w:pPr>
      <w:tabs>
        <w:tab w:val="center" w:pos="4677"/>
        <w:tab w:val="right" w:pos="9355"/>
      </w:tabs>
    </w:pPr>
    <w:rPr>
      <w:rFonts w:eastAsia="SimSun"/>
      <w:sz w:val="24"/>
      <w:szCs w:val="24"/>
      <w:lang w:eastAsia="zh-CN"/>
    </w:rPr>
  </w:style>
  <w:style w:type="character" w:customStyle="1" w:styleId="a8">
    <w:name w:val="Верхний колонтитул Знак"/>
    <w:basedOn w:val="a0"/>
    <w:link w:val="a7"/>
    <w:rsid w:val="00DD7265"/>
    <w:rPr>
      <w:rFonts w:ascii="Times New Roman" w:eastAsia="SimSun" w:hAnsi="Times New Roman" w:cs="Times New Roman"/>
      <w:sz w:val="24"/>
      <w:szCs w:val="24"/>
      <w:lang w:val="ru-RU" w:eastAsia="zh-CN"/>
    </w:rPr>
  </w:style>
  <w:style w:type="paragraph" w:customStyle="1" w:styleId="bodytext2">
    <w:name w:val="bodytext2"/>
    <w:basedOn w:val="a"/>
    <w:rsid w:val="00DD7265"/>
    <w:pPr>
      <w:spacing w:before="100" w:beforeAutospacing="1" w:after="100" w:afterAutospacing="1"/>
    </w:pPr>
    <w:rPr>
      <w:sz w:val="24"/>
      <w:szCs w:val="24"/>
    </w:rPr>
  </w:style>
  <w:style w:type="paragraph" w:styleId="a9">
    <w:name w:val="Normal (Web)"/>
    <w:basedOn w:val="a"/>
    <w:unhideWhenUsed/>
    <w:rsid w:val="00DD7265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DD7265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1">
    <w:name w:val="Body Text 2"/>
    <w:basedOn w:val="a"/>
    <w:link w:val="22"/>
    <w:rsid w:val="00155893"/>
    <w:pPr>
      <w:spacing w:after="120" w:line="480" w:lineRule="auto"/>
    </w:pPr>
    <w:rPr>
      <w:rFonts w:eastAsia="SimSun"/>
      <w:sz w:val="24"/>
      <w:szCs w:val="24"/>
      <w:lang w:eastAsia="zh-CN"/>
    </w:rPr>
  </w:style>
  <w:style w:type="character" w:customStyle="1" w:styleId="22">
    <w:name w:val="Основной текст 2 Знак"/>
    <w:basedOn w:val="a0"/>
    <w:link w:val="21"/>
    <w:rsid w:val="00155893"/>
    <w:rPr>
      <w:rFonts w:ascii="Times New Roman" w:eastAsia="SimSun" w:hAnsi="Times New Roman" w:cs="Times New Roman"/>
      <w:sz w:val="24"/>
      <w:szCs w:val="24"/>
      <w:lang w:val="ru-RU" w:eastAsia="zh-CN"/>
    </w:rPr>
  </w:style>
  <w:style w:type="paragraph" w:styleId="aa">
    <w:name w:val="Body Text Indent"/>
    <w:basedOn w:val="a"/>
    <w:link w:val="ab"/>
    <w:uiPriority w:val="99"/>
    <w:semiHidden/>
    <w:unhideWhenUsed/>
    <w:rsid w:val="00155893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155893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DD7265"/>
    <w:pPr>
      <w:keepNext/>
      <w:autoSpaceDE w:val="0"/>
      <w:autoSpaceDN w:val="0"/>
      <w:jc w:val="center"/>
      <w:outlineLvl w:val="0"/>
    </w:pPr>
    <w:rPr>
      <w:b/>
      <w:sz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72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">
    <w:name w:val="Normal"/>
    <w:rsid w:val="00DD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3">
    <w:name w:val="Body Text"/>
    <w:basedOn w:val="a"/>
    <w:link w:val="a4"/>
    <w:rsid w:val="00DD7265"/>
    <w:pPr>
      <w:spacing w:after="120"/>
    </w:pPr>
  </w:style>
  <w:style w:type="character" w:customStyle="1" w:styleId="a4">
    <w:name w:val="Основной текст Знак"/>
    <w:basedOn w:val="a0"/>
    <w:link w:val="a3"/>
    <w:rsid w:val="00DD7265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2">
    <w:name w:val="Body Text Indent 2"/>
    <w:basedOn w:val="a"/>
    <w:link w:val="20"/>
    <w:rsid w:val="00DD726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D7265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Title"/>
    <w:basedOn w:val="a"/>
    <w:link w:val="a6"/>
    <w:qFormat/>
    <w:rsid w:val="00DD7265"/>
    <w:pPr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rsid w:val="00DD7265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7">
    <w:name w:val="header"/>
    <w:basedOn w:val="a"/>
    <w:link w:val="a8"/>
    <w:rsid w:val="00DD7265"/>
    <w:pPr>
      <w:tabs>
        <w:tab w:val="center" w:pos="4677"/>
        <w:tab w:val="right" w:pos="9355"/>
      </w:tabs>
    </w:pPr>
    <w:rPr>
      <w:rFonts w:eastAsia="SimSun"/>
      <w:sz w:val="24"/>
      <w:szCs w:val="24"/>
      <w:lang w:eastAsia="zh-CN"/>
    </w:rPr>
  </w:style>
  <w:style w:type="character" w:customStyle="1" w:styleId="a8">
    <w:name w:val="Верхний колонтитул Знак"/>
    <w:basedOn w:val="a0"/>
    <w:link w:val="a7"/>
    <w:rsid w:val="00DD7265"/>
    <w:rPr>
      <w:rFonts w:ascii="Times New Roman" w:eastAsia="SimSun" w:hAnsi="Times New Roman" w:cs="Times New Roman"/>
      <w:sz w:val="24"/>
      <w:szCs w:val="24"/>
      <w:lang w:val="ru-RU" w:eastAsia="zh-CN"/>
    </w:rPr>
  </w:style>
  <w:style w:type="paragraph" w:customStyle="1" w:styleId="bodytext2">
    <w:name w:val="bodytext2"/>
    <w:basedOn w:val="a"/>
    <w:rsid w:val="00DD7265"/>
    <w:pPr>
      <w:spacing w:before="100" w:beforeAutospacing="1" w:after="100" w:afterAutospacing="1"/>
    </w:pPr>
    <w:rPr>
      <w:sz w:val="24"/>
      <w:szCs w:val="24"/>
    </w:rPr>
  </w:style>
  <w:style w:type="paragraph" w:styleId="a9">
    <w:name w:val="Normal (Web)"/>
    <w:basedOn w:val="a"/>
    <w:unhideWhenUsed/>
    <w:rsid w:val="00DD7265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DD7265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2022</Words>
  <Characters>11527</Characters>
  <Application>Microsoft Office Word</Application>
  <DocSecurity>0</DocSecurity>
  <Lines>96</Lines>
  <Paragraphs>27</Paragraphs>
  <ScaleCrop>false</ScaleCrop>
  <Company>SPecialiST RePack</Company>
  <LinksUpToDate>false</LinksUpToDate>
  <CharactersWithSpaces>13522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Baitak</cp:lastModifiedBy>
  <cp:revision>3</cp:revision>
  <dcterms:created xsi:type="dcterms:W3CDTF">2015-09-03T02:27:00Z</dcterms:created>
  <dcterms:modified xsi:type="dcterms:W3CDTF">2015-09-06T02:01:00Z</dcterms:modified>
</cp:coreProperties>
</file>